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CC9" w:rsidRPr="000D1CC9" w:rsidRDefault="000D1CC9" w:rsidP="000D1CC9">
      <w:pPr>
        <w:widowControl/>
        <w:pBdr>
          <w:bottom w:val="single" w:sz="6" w:space="10" w:color="D7D7D7"/>
        </w:pBdr>
        <w:ind w:left="136" w:right="136"/>
        <w:jc w:val="center"/>
        <w:outlineLvl w:val="2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金蕴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69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期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(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晟丰一期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)</w:t>
      </w:r>
      <w:r w:rsidRPr="000D1CC9">
        <w:rPr>
          <w:rFonts w:ascii="Arial" w:eastAsia="宋体" w:hAnsi="Arial" w:cs="Arial"/>
          <w:b/>
          <w:bCs/>
          <w:color w:val="E24800"/>
          <w:kern w:val="0"/>
          <w:sz w:val="22"/>
        </w:rPr>
        <w:t>集合资金信托计划成立公告</w:t>
      </w:r>
    </w:p>
    <w:p w:rsidR="000D1CC9" w:rsidRPr="000D1CC9" w:rsidRDefault="000D1CC9" w:rsidP="000D1CC9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 </w:t>
      </w:r>
    </w:p>
    <w:p w:rsidR="000D1CC9" w:rsidRPr="000D1CC9" w:rsidRDefault="000D1CC9" w:rsidP="000D1CC9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金蕴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69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(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晟丰一期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)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集合资金信托计划于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28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0D1CC9" w:rsidRPr="000D1CC9" w:rsidRDefault="000D1CC9" w:rsidP="000D1CC9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28</w:t>
      </w:r>
      <w:r w:rsidRPr="000D1CC9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0D1CC9" w:rsidRPr="000D1CC9" w:rsidRDefault="000D1CC9" w:rsidP="000D1CC9">
      <w:pPr>
        <w:widowControl/>
        <w:spacing w:line="272" w:lineRule="atLeast"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</w:p>
    <w:p w:rsidR="00133C4F" w:rsidRDefault="00133C4F"/>
    <w:sectPr w:rsidR="00133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C4F" w:rsidRDefault="00133C4F" w:rsidP="000D1CC9">
      <w:r>
        <w:separator/>
      </w:r>
    </w:p>
  </w:endnote>
  <w:endnote w:type="continuationSeparator" w:id="1">
    <w:p w:rsidR="00133C4F" w:rsidRDefault="00133C4F" w:rsidP="000D1C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C4F" w:rsidRDefault="00133C4F" w:rsidP="000D1CC9">
      <w:r>
        <w:separator/>
      </w:r>
    </w:p>
  </w:footnote>
  <w:footnote w:type="continuationSeparator" w:id="1">
    <w:p w:rsidR="00133C4F" w:rsidRDefault="00133C4F" w:rsidP="000D1C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339CC"/>
    <w:multiLevelType w:val="multilevel"/>
    <w:tmpl w:val="F4A29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CC9"/>
    <w:rsid w:val="000D1CC9"/>
    <w:rsid w:val="00133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C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CC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D1CC9"/>
    <w:rPr>
      <w:strike w:val="0"/>
      <w:dstrike w:val="0"/>
      <w:color w:val="666666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0D1CC9"/>
    <w:pPr>
      <w:widowControl/>
      <w:spacing w:line="27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0D1CC9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03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8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2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28060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4216989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08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33838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2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76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2014-01-29T23:42:00Z</dcterms:created>
  <dcterms:modified xsi:type="dcterms:W3CDTF">2014-01-29T23:43:00Z</dcterms:modified>
</cp:coreProperties>
</file>