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CAC" w:rsidRPr="00EE2CAC" w:rsidRDefault="00EE2CAC" w:rsidP="00EE2CAC">
      <w:pPr>
        <w:widowControl/>
        <w:jc w:val="center"/>
        <w:rPr>
          <w:rFonts w:ascii="宋体" w:eastAsia="宋体" w:hAnsi="宋体" w:cs="宋体"/>
          <w:b/>
          <w:bCs/>
          <w:color w:val="FF8300"/>
          <w:kern w:val="0"/>
          <w:sz w:val="19"/>
          <w:szCs w:val="19"/>
        </w:rPr>
      </w:pPr>
      <w:r w:rsidRPr="00EE2CAC">
        <w:rPr>
          <w:rFonts w:ascii="宋体" w:eastAsia="宋体" w:hAnsi="宋体" w:cs="宋体"/>
          <w:b/>
          <w:bCs/>
          <w:color w:val="FF8300"/>
          <w:kern w:val="0"/>
          <w:sz w:val="19"/>
          <w:szCs w:val="19"/>
        </w:rPr>
        <w:t>华润信托·中盛套利2期集合资金信托计划2014年第二季度管理计划报告书</w:t>
      </w:r>
    </w:p>
    <w:p w:rsidR="00EE2CAC" w:rsidRPr="00EE2CAC" w:rsidRDefault="00EE2CAC" w:rsidP="00EE2CAC">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5"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尊敬的委托人暨受益人：</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xml:space="preserve">　　我公司于</w:t>
      </w:r>
      <w:r w:rsidRPr="00EE2CAC">
        <w:rPr>
          <w:rFonts w:ascii="Times New Roman" w:eastAsia="宋体" w:hAnsi="Times New Roman" w:cs="Times New Roman"/>
          <w:spacing w:val="14"/>
          <w:kern w:val="0"/>
          <w:szCs w:val="21"/>
        </w:rPr>
        <w:t>2013</w:t>
      </w:r>
      <w:r w:rsidRPr="00EE2CAC">
        <w:rPr>
          <w:rFonts w:ascii="宋体" w:eastAsia="宋体" w:hAnsi="宋体" w:cs="Times New Roman" w:hint="eastAsia"/>
          <w:spacing w:val="14"/>
          <w:kern w:val="0"/>
          <w:szCs w:val="21"/>
        </w:rPr>
        <w:t>年</w:t>
      </w:r>
      <w:r w:rsidRPr="00EE2CAC">
        <w:rPr>
          <w:rFonts w:ascii="Times New Roman" w:eastAsia="宋体" w:hAnsi="Times New Roman" w:cs="Times New Roman"/>
          <w:spacing w:val="14"/>
          <w:kern w:val="0"/>
          <w:szCs w:val="21"/>
        </w:rPr>
        <w:t>10</w:t>
      </w:r>
      <w:r w:rsidRPr="00EE2CAC">
        <w:rPr>
          <w:rFonts w:ascii="宋体" w:eastAsia="宋体" w:hAnsi="宋体" w:cs="Times New Roman" w:hint="eastAsia"/>
          <w:spacing w:val="14"/>
          <w:kern w:val="0"/>
          <w:szCs w:val="21"/>
        </w:rPr>
        <w:t>月</w:t>
      </w:r>
      <w:r w:rsidRPr="00EE2CAC">
        <w:rPr>
          <w:rFonts w:ascii="Times New Roman" w:eastAsia="宋体" w:hAnsi="Times New Roman" w:cs="Times New Roman"/>
          <w:spacing w:val="14"/>
          <w:kern w:val="0"/>
          <w:szCs w:val="21"/>
        </w:rPr>
        <w:t>14</w:t>
      </w:r>
      <w:r w:rsidRPr="00EE2CAC">
        <w:rPr>
          <w:rFonts w:ascii="宋体" w:eastAsia="宋体" w:hAnsi="宋体" w:cs="Times New Roman" w:hint="eastAsia"/>
          <w:spacing w:val="14"/>
          <w:kern w:val="0"/>
          <w:szCs w:val="21"/>
        </w:rPr>
        <w:t>日发起设立了“华润信托</w:t>
      </w:r>
      <w:r w:rsidRPr="00EE2CAC">
        <w:rPr>
          <w:rFonts w:ascii="Times New Roman" w:eastAsia="宋体" w:hAnsi="Times New Roman" w:cs="Times New Roman"/>
          <w:spacing w:val="14"/>
          <w:kern w:val="0"/>
          <w:szCs w:val="21"/>
        </w:rPr>
        <w:t>·</w:t>
      </w:r>
      <w:r w:rsidRPr="00EE2CAC">
        <w:rPr>
          <w:rFonts w:ascii="宋体" w:eastAsia="宋体" w:hAnsi="宋体" w:cs="Times New Roman" w:hint="eastAsia"/>
          <w:spacing w:val="14"/>
          <w:kern w:val="0"/>
          <w:szCs w:val="21"/>
        </w:rPr>
        <w:t>中盛套利</w:t>
      </w:r>
      <w:r w:rsidRPr="00EE2CAC">
        <w:rPr>
          <w:rFonts w:ascii="Times New Roman" w:eastAsia="宋体" w:hAnsi="Times New Roman" w:cs="Times New Roman"/>
          <w:spacing w:val="14"/>
          <w:kern w:val="0"/>
          <w:szCs w:val="21"/>
        </w:rPr>
        <w:t>2</w:t>
      </w:r>
      <w:r w:rsidRPr="00EE2CAC">
        <w:rPr>
          <w:rFonts w:ascii="宋体" w:eastAsia="宋体" w:hAnsi="宋体" w:cs="Times New Roman" w:hint="eastAsia"/>
          <w:spacing w:val="14"/>
          <w:kern w:val="0"/>
          <w:szCs w:val="21"/>
        </w:rPr>
        <w:t>期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EE2CAC">
        <w:rPr>
          <w:rFonts w:ascii="Times New Roman" w:eastAsia="宋体" w:hAnsi="Times New Roman" w:cs="Times New Roman"/>
          <w:spacing w:val="14"/>
          <w:kern w:val="0"/>
        </w:rPr>
        <w:t> </w:t>
      </w:r>
      <w:r w:rsidRPr="00EE2CAC">
        <w:rPr>
          <w:rFonts w:ascii="宋体" w:eastAsia="宋体" w:hAnsi="宋体" w:cs="Times New Roman" w:hint="eastAsia"/>
          <w:spacing w:val="14"/>
          <w:kern w:val="0"/>
          <w:szCs w:val="21"/>
        </w:rPr>
        <w:t xml:space="preserve">　</w:t>
      </w:r>
    </w:p>
    <w:p w:rsidR="00EE2CAC" w:rsidRPr="00EE2CAC" w:rsidRDefault="00EE2CAC" w:rsidP="00EE2CAC">
      <w:pPr>
        <w:widowControl/>
        <w:spacing w:before="14" w:after="14"/>
        <w:rPr>
          <w:rFonts w:ascii="Times New Roman" w:eastAsia="宋体" w:hAnsi="Times New Roman" w:cs="Times New Roman"/>
          <w:spacing w:val="14"/>
          <w:kern w:val="0"/>
          <w:szCs w:val="21"/>
        </w:rPr>
      </w:pPr>
      <w:r w:rsidRPr="00EE2CAC">
        <w:rPr>
          <w:rFonts w:ascii="Times New Roman" w:eastAsia="宋体" w:hAnsi="Times New Roman" w:cs="Times New Roman"/>
          <w:spacing w:val="14"/>
          <w:kern w:val="0"/>
          <w:szCs w:val="21"/>
        </w:rPr>
        <w:t> </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一、信托成立和保管账户开立情况</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本信托于</w:t>
      </w:r>
      <w:r w:rsidRPr="00EE2CAC">
        <w:rPr>
          <w:rFonts w:ascii="Times New Roman" w:eastAsia="宋体" w:hAnsi="Times New Roman" w:cs="Times New Roman"/>
          <w:spacing w:val="14"/>
          <w:kern w:val="0"/>
          <w:szCs w:val="21"/>
        </w:rPr>
        <w:t>2013</w:t>
      </w:r>
      <w:r w:rsidRPr="00EE2CAC">
        <w:rPr>
          <w:rFonts w:ascii="宋体" w:eastAsia="宋体" w:hAnsi="宋体" w:cs="Times New Roman" w:hint="eastAsia"/>
          <w:spacing w:val="14"/>
          <w:kern w:val="0"/>
          <w:szCs w:val="21"/>
        </w:rPr>
        <w:t>年</w:t>
      </w:r>
      <w:r w:rsidRPr="00EE2CAC">
        <w:rPr>
          <w:rFonts w:ascii="Times New Roman" w:eastAsia="宋体" w:hAnsi="Times New Roman" w:cs="Times New Roman"/>
          <w:spacing w:val="14"/>
          <w:kern w:val="0"/>
          <w:szCs w:val="21"/>
        </w:rPr>
        <w:t>10</w:t>
      </w:r>
      <w:r w:rsidRPr="00EE2CAC">
        <w:rPr>
          <w:rFonts w:ascii="宋体" w:eastAsia="宋体" w:hAnsi="宋体" w:cs="Times New Roman" w:hint="eastAsia"/>
          <w:spacing w:val="14"/>
          <w:kern w:val="0"/>
          <w:szCs w:val="21"/>
        </w:rPr>
        <w:t>月</w:t>
      </w:r>
      <w:r w:rsidRPr="00EE2CAC">
        <w:rPr>
          <w:rFonts w:ascii="Times New Roman" w:eastAsia="宋体" w:hAnsi="Times New Roman" w:cs="Times New Roman"/>
          <w:spacing w:val="14"/>
          <w:kern w:val="0"/>
          <w:szCs w:val="21"/>
        </w:rPr>
        <w:t>14</w:t>
      </w:r>
      <w:r w:rsidRPr="00EE2CAC">
        <w:rPr>
          <w:rFonts w:ascii="宋体" w:eastAsia="宋体" w:hAnsi="宋体" w:cs="Times New Roman" w:hint="eastAsia"/>
          <w:spacing w:val="14"/>
          <w:kern w:val="0"/>
          <w:szCs w:val="21"/>
        </w:rPr>
        <w:t>日成立。</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本信托在保管银行开立了信托计划专用银行账户，该账户在信托计划存续期内不可撤销。</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二、信托资金运用情况</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受托人在本信托成立之后按本信托的要求将信托财产以以下方式运用：</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（1）投资在上海证券交易所、深圳证券交易所或中国金融期货交易所公开挂牌交易或已经公开发行并即将公开挂牌交易的所有投资产品以及中国银行业监督管理委员会许可信托产品投资的其他投资品种。</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（2）未投资的信托计划资金仅限存放于信托计划专户。</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三、信托收益情况</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1．信托计划风险监控情况</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截止到</w:t>
      </w:r>
      <w:r w:rsidRPr="00EE2CAC">
        <w:rPr>
          <w:rFonts w:ascii="Times New Roman" w:eastAsia="宋体" w:hAnsi="Times New Roman" w:cs="Times New Roman"/>
          <w:spacing w:val="14"/>
          <w:kern w:val="0"/>
          <w:szCs w:val="21"/>
        </w:rPr>
        <w:t>2014</w:t>
      </w:r>
      <w:r w:rsidRPr="00EE2CAC">
        <w:rPr>
          <w:rFonts w:ascii="宋体" w:eastAsia="宋体" w:hAnsi="宋体" w:cs="Times New Roman" w:hint="eastAsia"/>
          <w:spacing w:val="14"/>
          <w:kern w:val="0"/>
          <w:szCs w:val="21"/>
        </w:rPr>
        <w:t>年</w:t>
      </w:r>
      <w:r w:rsidRPr="00EE2CAC">
        <w:rPr>
          <w:rFonts w:ascii="Times New Roman" w:eastAsia="宋体" w:hAnsi="Times New Roman" w:cs="Times New Roman"/>
          <w:spacing w:val="14"/>
          <w:kern w:val="0"/>
          <w:szCs w:val="21"/>
        </w:rPr>
        <w:t>6</w:t>
      </w:r>
      <w:r w:rsidRPr="00EE2CAC">
        <w:rPr>
          <w:rFonts w:ascii="宋体" w:eastAsia="宋体" w:hAnsi="宋体" w:cs="Times New Roman" w:hint="eastAsia"/>
          <w:spacing w:val="14"/>
          <w:kern w:val="0"/>
          <w:szCs w:val="21"/>
        </w:rPr>
        <w:t>月</w:t>
      </w:r>
      <w:r w:rsidRPr="00EE2CAC">
        <w:rPr>
          <w:rFonts w:ascii="Times New Roman" w:eastAsia="宋体" w:hAnsi="Times New Roman" w:cs="Times New Roman"/>
          <w:spacing w:val="14"/>
          <w:kern w:val="0"/>
          <w:szCs w:val="21"/>
        </w:rPr>
        <w:t>30</w:t>
      </w:r>
      <w:r w:rsidRPr="00EE2CAC">
        <w:rPr>
          <w:rFonts w:ascii="宋体" w:eastAsia="宋体" w:hAnsi="宋体" w:cs="Times New Roman" w:hint="eastAsia"/>
          <w:spacing w:val="14"/>
          <w:kern w:val="0"/>
          <w:szCs w:val="21"/>
        </w:rPr>
        <w:t>日收盘时，本信托计划单位净值为</w:t>
      </w:r>
      <w:r w:rsidRPr="00EE2CAC">
        <w:rPr>
          <w:rFonts w:ascii="Times New Roman" w:eastAsia="宋体" w:hAnsi="Times New Roman" w:cs="Times New Roman"/>
          <w:spacing w:val="14"/>
          <w:kern w:val="0"/>
          <w:szCs w:val="21"/>
        </w:rPr>
        <w:t>106.74</w:t>
      </w:r>
      <w:r w:rsidRPr="00EE2CAC">
        <w:rPr>
          <w:rFonts w:ascii="宋体" w:eastAsia="宋体" w:hAnsi="宋体" w:cs="Times New Roman" w:hint="eastAsia"/>
          <w:spacing w:val="14"/>
          <w:kern w:val="0"/>
          <w:szCs w:val="21"/>
        </w:rPr>
        <w:t>元。</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2．信托计划利益的分配</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暂无信托利益分配情况。</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四、重大事项披露</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见公司其他公告信息</w:t>
      </w:r>
      <w:r w:rsidRPr="00EE2CAC">
        <w:rPr>
          <w:rFonts w:ascii="Times New Roman" w:eastAsia="宋体" w:hAnsi="Times New Roman" w:cs="Times New Roman"/>
          <w:spacing w:val="14"/>
          <w:kern w:val="0"/>
        </w:rPr>
        <w:t> </w:t>
      </w:r>
      <w:r w:rsidRPr="00EE2CAC">
        <w:rPr>
          <w:rFonts w:ascii="宋体" w:eastAsia="宋体" w:hAnsi="宋体" w:cs="Times New Roman" w:hint="eastAsia"/>
          <w:spacing w:val="14"/>
          <w:kern w:val="0"/>
          <w:szCs w:val="21"/>
        </w:rPr>
        <w:t>。</w:t>
      </w:r>
    </w:p>
    <w:p w:rsidR="00EE2CAC" w:rsidRPr="00EE2CAC" w:rsidRDefault="00EE2CAC" w:rsidP="00EE2CAC">
      <w:pPr>
        <w:widowControl/>
        <w:spacing w:before="14" w:after="14"/>
        <w:rPr>
          <w:rFonts w:ascii="Times New Roman" w:eastAsia="宋体" w:hAnsi="Times New Roman" w:cs="Times New Roman"/>
          <w:spacing w:val="14"/>
          <w:kern w:val="0"/>
          <w:szCs w:val="21"/>
        </w:rPr>
      </w:pPr>
      <w:r w:rsidRPr="00EE2CAC">
        <w:rPr>
          <w:rFonts w:ascii="Times New Roman" w:eastAsia="宋体" w:hAnsi="Times New Roman" w:cs="Times New Roman"/>
          <w:spacing w:val="14"/>
          <w:kern w:val="0"/>
          <w:szCs w:val="21"/>
        </w:rPr>
        <w:t> </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EE2CAC" w:rsidRPr="00EE2CAC" w:rsidRDefault="00EE2CAC" w:rsidP="00EE2CAC">
      <w:pPr>
        <w:widowControl/>
        <w:spacing w:before="14" w:after="14"/>
        <w:rPr>
          <w:rFonts w:ascii="Times New Roman" w:eastAsia="宋体" w:hAnsi="Times New Roman" w:cs="Times New Roman"/>
          <w:spacing w:val="14"/>
          <w:kern w:val="0"/>
          <w:szCs w:val="21"/>
        </w:rPr>
      </w:pPr>
      <w:r w:rsidRPr="00EE2CAC">
        <w:rPr>
          <w:rFonts w:ascii="Times New Roman" w:eastAsia="宋体" w:hAnsi="Times New Roman" w:cs="Times New Roman"/>
          <w:spacing w:val="14"/>
          <w:kern w:val="0"/>
          <w:szCs w:val="21"/>
        </w:rPr>
        <w:t> </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特此公告。</w:t>
      </w:r>
    </w:p>
    <w:p w:rsidR="00EE2CAC" w:rsidRPr="00EE2CAC" w:rsidRDefault="00EE2CAC" w:rsidP="00EE2CAC">
      <w:pPr>
        <w:widowControl/>
        <w:spacing w:before="14" w:after="14"/>
        <w:rPr>
          <w:rFonts w:ascii="Times New Roman" w:eastAsia="宋体" w:hAnsi="Times New Roman" w:cs="Times New Roman"/>
          <w:spacing w:val="14"/>
          <w:kern w:val="0"/>
          <w:szCs w:val="21"/>
        </w:rPr>
      </w:pPr>
      <w:r w:rsidRPr="00EE2CAC">
        <w:rPr>
          <w:rFonts w:ascii="Times New Roman" w:eastAsia="宋体" w:hAnsi="Times New Roman" w:cs="Times New Roman"/>
          <w:spacing w:val="14"/>
          <w:kern w:val="0"/>
          <w:szCs w:val="21"/>
        </w:rPr>
        <w:t> </w:t>
      </w:r>
    </w:p>
    <w:p w:rsidR="00EE2CAC" w:rsidRPr="00EE2CAC" w:rsidRDefault="00EE2CAC" w:rsidP="00EE2CAC">
      <w:pPr>
        <w:widowControl/>
        <w:rPr>
          <w:rFonts w:ascii="Times New Roman" w:eastAsia="宋体" w:hAnsi="Times New Roman" w:cs="Times New Roman"/>
          <w:spacing w:val="14"/>
          <w:kern w:val="0"/>
          <w:szCs w:val="21"/>
        </w:rPr>
      </w:pPr>
      <w:r w:rsidRPr="00EE2CAC">
        <w:rPr>
          <w:rFonts w:ascii="Times New Roman" w:eastAsia="宋体" w:hAnsi="Times New Roman" w:cs="Times New Roman"/>
          <w:spacing w:val="14"/>
          <w:kern w:val="0"/>
          <w:szCs w:val="21"/>
        </w:rPr>
        <w:t> </w:t>
      </w:r>
    </w:p>
    <w:p w:rsidR="00EE2CAC" w:rsidRPr="00EE2CAC" w:rsidRDefault="00EE2CAC" w:rsidP="00EE2CAC">
      <w:pPr>
        <w:widowControl/>
        <w:jc w:val="right"/>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xml:space="preserve">　　　　　　　　　　　　　　　　　　　</w:t>
      </w:r>
      <w:r w:rsidRPr="00EE2CAC">
        <w:rPr>
          <w:rFonts w:ascii="Times New Roman" w:eastAsia="宋体" w:hAnsi="Times New Roman" w:cs="Times New Roman"/>
          <w:spacing w:val="14"/>
          <w:kern w:val="0"/>
          <w:szCs w:val="21"/>
        </w:rPr>
        <w:t>                </w:t>
      </w:r>
      <w:r w:rsidRPr="00EE2CAC">
        <w:rPr>
          <w:rFonts w:ascii="Times New Roman" w:eastAsia="宋体" w:hAnsi="Times New Roman" w:cs="Times New Roman"/>
          <w:spacing w:val="14"/>
          <w:kern w:val="0"/>
        </w:rPr>
        <w:t> </w:t>
      </w:r>
      <w:r w:rsidRPr="00EE2CAC">
        <w:rPr>
          <w:rFonts w:ascii="宋体" w:eastAsia="宋体" w:hAnsi="宋体" w:cs="Times New Roman" w:hint="eastAsia"/>
          <w:spacing w:val="14"/>
          <w:kern w:val="0"/>
          <w:szCs w:val="21"/>
        </w:rPr>
        <w:t>华润深国投信托有限公司</w:t>
      </w:r>
    </w:p>
    <w:p w:rsidR="00EE2CAC" w:rsidRPr="00EE2CAC" w:rsidRDefault="00EE2CAC" w:rsidP="00EE2CAC">
      <w:pPr>
        <w:widowControl/>
        <w:jc w:val="right"/>
        <w:rPr>
          <w:rFonts w:ascii="Times New Roman" w:eastAsia="宋体" w:hAnsi="Times New Roman" w:cs="Times New Roman"/>
          <w:spacing w:val="14"/>
          <w:kern w:val="0"/>
          <w:szCs w:val="21"/>
        </w:rPr>
      </w:pPr>
      <w:r w:rsidRPr="00EE2CAC">
        <w:rPr>
          <w:rFonts w:ascii="宋体" w:eastAsia="宋体" w:hAnsi="宋体" w:cs="Times New Roman" w:hint="eastAsia"/>
          <w:spacing w:val="14"/>
          <w:kern w:val="0"/>
          <w:szCs w:val="21"/>
        </w:rPr>
        <w:t xml:space="preserve">　　　　　　　　　　　　　　　　　　　　　</w:t>
      </w:r>
      <w:r w:rsidRPr="00EE2CAC">
        <w:rPr>
          <w:rFonts w:ascii="Times New Roman" w:eastAsia="宋体" w:hAnsi="Times New Roman" w:cs="Times New Roman"/>
          <w:spacing w:val="14"/>
          <w:kern w:val="0"/>
          <w:szCs w:val="21"/>
        </w:rPr>
        <w:t>                 2014</w:t>
      </w:r>
      <w:r w:rsidRPr="00EE2CAC">
        <w:rPr>
          <w:rFonts w:ascii="宋体" w:eastAsia="宋体" w:hAnsi="宋体" w:cs="Times New Roman" w:hint="eastAsia"/>
          <w:spacing w:val="14"/>
          <w:kern w:val="0"/>
          <w:szCs w:val="21"/>
        </w:rPr>
        <w:t>年</w:t>
      </w:r>
      <w:r w:rsidRPr="00EE2CAC">
        <w:rPr>
          <w:rFonts w:ascii="Times New Roman" w:eastAsia="宋体" w:hAnsi="Times New Roman" w:cs="Times New Roman"/>
          <w:spacing w:val="14"/>
          <w:kern w:val="0"/>
          <w:szCs w:val="21"/>
        </w:rPr>
        <w:t>6</w:t>
      </w:r>
      <w:r w:rsidRPr="00EE2CAC">
        <w:rPr>
          <w:rFonts w:ascii="宋体" w:eastAsia="宋体" w:hAnsi="宋体" w:cs="Times New Roman" w:hint="eastAsia"/>
          <w:spacing w:val="14"/>
          <w:kern w:val="0"/>
          <w:szCs w:val="21"/>
        </w:rPr>
        <w:t>月</w:t>
      </w:r>
      <w:r w:rsidRPr="00EE2CAC">
        <w:rPr>
          <w:rFonts w:ascii="Times New Roman" w:eastAsia="宋体" w:hAnsi="Times New Roman" w:cs="Times New Roman"/>
          <w:spacing w:val="14"/>
          <w:kern w:val="0"/>
          <w:szCs w:val="21"/>
        </w:rPr>
        <w:t>30</w:t>
      </w:r>
      <w:r w:rsidRPr="00EE2CAC">
        <w:rPr>
          <w:rFonts w:ascii="宋体" w:eastAsia="宋体" w:hAnsi="宋体" w:cs="Times New Roman" w:hint="eastAsia"/>
          <w:spacing w:val="14"/>
          <w:kern w:val="0"/>
          <w:szCs w:val="21"/>
        </w:rPr>
        <w:t>日</w:t>
      </w:r>
    </w:p>
    <w:p w:rsidR="00634FC8" w:rsidRPr="00EE2CAC" w:rsidRDefault="00634FC8" w:rsidP="00EE2CAC">
      <w:pPr>
        <w:rPr>
          <w:rFonts w:hint="eastAsia"/>
        </w:rPr>
      </w:pPr>
    </w:p>
    <w:sectPr w:rsidR="00634FC8" w:rsidRPr="00EE2CAC"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9"/>
  </w:num>
  <w:num w:numId="3">
    <w:abstractNumId w:val="28"/>
  </w:num>
  <w:num w:numId="4">
    <w:abstractNumId w:val="30"/>
  </w:num>
  <w:num w:numId="5">
    <w:abstractNumId w:val="20"/>
  </w:num>
  <w:num w:numId="6">
    <w:abstractNumId w:val="22"/>
  </w:num>
  <w:num w:numId="7">
    <w:abstractNumId w:val="24"/>
  </w:num>
  <w:num w:numId="8">
    <w:abstractNumId w:val="2"/>
  </w:num>
  <w:num w:numId="9">
    <w:abstractNumId w:val="29"/>
  </w:num>
  <w:num w:numId="10">
    <w:abstractNumId w:val="26"/>
  </w:num>
  <w:num w:numId="11">
    <w:abstractNumId w:val="16"/>
  </w:num>
  <w:num w:numId="12">
    <w:abstractNumId w:val="8"/>
  </w:num>
  <w:num w:numId="13">
    <w:abstractNumId w:val="12"/>
  </w:num>
  <w:num w:numId="14">
    <w:abstractNumId w:val="7"/>
  </w:num>
  <w:num w:numId="15">
    <w:abstractNumId w:val="5"/>
  </w:num>
  <w:num w:numId="16">
    <w:abstractNumId w:val="1"/>
  </w:num>
  <w:num w:numId="17">
    <w:abstractNumId w:val="13"/>
  </w:num>
  <w:num w:numId="18">
    <w:abstractNumId w:val="18"/>
  </w:num>
  <w:num w:numId="19">
    <w:abstractNumId w:val="25"/>
  </w:num>
  <w:num w:numId="20">
    <w:abstractNumId w:val="14"/>
  </w:num>
  <w:num w:numId="21">
    <w:abstractNumId w:val="3"/>
  </w:num>
  <w:num w:numId="22">
    <w:abstractNumId w:val="0"/>
  </w:num>
  <w:num w:numId="23">
    <w:abstractNumId w:val="23"/>
  </w:num>
  <w:num w:numId="24">
    <w:abstractNumId w:val="11"/>
  </w:num>
  <w:num w:numId="25">
    <w:abstractNumId w:val="17"/>
  </w:num>
  <w:num w:numId="26">
    <w:abstractNumId w:val="21"/>
  </w:num>
  <w:num w:numId="27">
    <w:abstractNumId w:val="15"/>
  </w:num>
  <w:num w:numId="28">
    <w:abstractNumId w:val="27"/>
  </w:num>
  <w:num w:numId="29">
    <w:abstractNumId w:val="19"/>
  </w:num>
  <w:num w:numId="30">
    <w:abstractNumId w:val="10"/>
  </w:num>
  <w:num w:numId="31">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FB0"/>
    <w:rsid w:val="00006360"/>
    <w:rsid w:val="00006AAB"/>
    <w:rsid w:val="0001006A"/>
    <w:rsid w:val="000107FC"/>
    <w:rsid w:val="00010ED0"/>
    <w:rsid w:val="000115DA"/>
    <w:rsid w:val="00011BA1"/>
    <w:rsid w:val="0001255C"/>
    <w:rsid w:val="00012DA0"/>
    <w:rsid w:val="000147EA"/>
    <w:rsid w:val="000150DD"/>
    <w:rsid w:val="000153C5"/>
    <w:rsid w:val="000171DA"/>
    <w:rsid w:val="00017244"/>
    <w:rsid w:val="00017316"/>
    <w:rsid w:val="000205FA"/>
    <w:rsid w:val="000215D9"/>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BF4"/>
    <w:rsid w:val="00031665"/>
    <w:rsid w:val="000323B9"/>
    <w:rsid w:val="00033354"/>
    <w:rsid w:val="00033ABB"/>
    <w:rsid w:val="000343E3"/>
    <w:rsid w:val="000344B2"/>
    <w:rsid w:val="00034B24"/>
    <w:rsid w:val="00034CDE"/>
    <w:rsid w:val="00036027"/>
    <w:rsid w:val="000361DF"/>
    <w:rsid w:val="00036F58"/>
    <w:rsid w:val="000373AA"/>
    <w:rsid w:val="000405AD"/>
    <w:rsid w:val="00041046"/>
    <w:rsid w:val="00041EAA"/>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1089"/>
    <w:rsid w:val="000714DD"/>
    <w:rsid w:val="00071E9C"/>
    <w:rsid w:val="00071F1C"/>
    <w:rsid w:val="00072F7A"/>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1702"/>
    <w:rsid w:val="00081703"/>
    <w:rsid w:val="00083209"/>
    <w:rsid w:val="000832D8"/>
    <w:rsid w:val="000845E5"/>
    <w:rsid w:val="00084C47"/>
    <w:rsid w:val="00085E8E"/>
    <w:rsid w:val="000863E4"/>
    <w:rsid w:val="00087D27"/>
    <w:rsid w:val="0009023C"/>
    <w:rsid w:val="00091092"/>
    <w:rsid w:val="00091315"/>
    <w:rsid w:val="00091616"/>
    <w:rsid w:val="00091926"/>
    <w:rsid w:val="00092DBD"/>
    <w:rsid w:val="00093BA6"/>
    <w:rsid w:val="00094258"/>
    <w:rsid w:val="000943D6"/>
    <w:rsid w:val="000950EE"/>
    <w:rsid w:val="00095D73"/>
    <w:rsid w:val="00095F4D"/>
    <w:rsid w:val="000964BD"/>
    <w:rsid w:val="00096648"/>
    <w:rsid w:val="00097372"/>
    <w:rsid w:val="000976AE"/>
    <w:rsid w:val="000976C1"/>
    <w:rsid w:val="000A0F4E"/>
    <w:rsid w:val="000A123D"/>
    <w:rsid w:val="000A19F2"/>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161F"/>
    <w:rsid w:val="000B1F2D"/>
    <w:rsid w:val="000B29C6"/>
    <w:rsid w:val="000B31F9"/>
    <w:rsid w:val="000B3E76"/>
    <w:rsid w:val="000B411E"/>
    <w:rsid w:val="000B498B"/>
    <w:rsid w:val="000B540A"/>
    <w:rsid w:val="000B5642"/>
    <w:rsid w:val="000B621A"/>
    <w:rsid w:val="000B730D"/>
    <w:rsid w:val="000C0B36"/>
    <w:rsid w:val="000C0BD6"/>
    <w:rsid w:val="000C0FAE"/>
    <w:rsid w:val="000C4A65"/>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BA"/>
    <w:rsid w:val="000D5F61"/>
    <w:rsid w:val="000D5FC4"/>
    <w:rsid w:val="000D61B9"/>
    <w:rsid w:val="000D6257"/>
    <w:rsid w:val="000D7260"/>
    <w:rsid w:val="000D762F"/>
    <w:rsid w:val="000E0572"/>
    <w:rsid w:val="000E0ACF"/>
    <w:rsid w:val="000E0D58"/>
    <w:rsid w:val="000E1013"/>
    <w:rsid w:val="000E1BC8"/>
    <w:rsid w:val="000E1DD5"/>
    <w:rsid w:val="000E1E31"/>
    <w:rsid w:val="000E1FAC"/>
    <w:rsid w:val="000E26F2"/>
    <w:rsid w:val="000E27B9"/>
    <w:rsid w:val="000E2B14"/>
    <w:rsid w:val="000E3A77"/>
    <w:rsid w:val="000E3DC5"/>
    <w:rsid w:val="000E4259"/>
    <w:rsid w:val="000E43D8"/>
    <w:rsid w:val="000E45E9"/>
    <w:rsid w:val="000E6643"/>
    <w:rsid w:val="000E7BBD"/>
    <w:rsid w:val="000E7C46"/>
    <w:rsid w:val="000F003A"/>
    <w:rsid w:val="000F0DB2"/>
    <w:rsid w:val="000F18C0"/>
    <w:rsid w:val="000F1D39"/>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772E"/>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971"/>
    <w:rsid w:val="0014097E"/>
    <w:rsid w:val="001412CE"/>
    <w:rsid w:val="00141EBA"/>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AED"/>
    <w:rsid w:val="00151FE8"/>
    <w:rsid w:val="00152B1F"/>
    <w:rsid w:val="00152F99"/>
    <w:rsid w:val="0015354E"/>
    <w:rsid w:val="0015448A"/>
    <w:rsid w:val="0015454C"/>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6412"/>
    <w:rsid w:val="00166583"/>
    <w:rsid w:val="00166E31"/>
    <w:rsid w:val="001672EC"/>
    <w:rsid w:val="0016748A"/>
    <w:rsid w:val="0017032B"/>
    <w:rsid w:val="001704BD"/>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405F"/>
    <w:rsid w:val="00184268"/>
    <w:rsid w:val="0018610C"/>
    <w:rsid w:val="001863AF"/>
    <w:rsid w:val="00186637"/>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9E8"/>
    <w:rsid w:val="001A7AE4"/>
    <w:rsid w:val="001A7C70"/>
    <w:rsid w:val="001B0F0A"/>
    <w:rsid w:val="001B15E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325E"/>
    <w:rsid w:val="001F35BD"/>
    <w:rsid w:val="001F4096"/>
    <w:rsid w:val="001F41F8"/>
    <w:rsid w:val="001F4363"/>
    <w:rsid w:val="001F49D8"/>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103DE"/>
    <w:rsid w:val="00212428"/>
    <w:rsid w:val="0021245A"/>
    <w:rsid w:val="002126F9"/>
    <w:rsid w:val="002127C9"/>
    <w:rsid w:val="002134E7"/>
    <w:rsid w:val="00213B05"/>
    <w:rsid w:val="00215C16"/>
    <w:rsid w:val="00217300"/>
    <w:rsid w:val="00217804"/>
    <w:rsid w:val="00217A47"/>
    <w:rsid w:val="002204C3"/>
    <w:rsid w:val="002206AB"/>
    <w:rsid w:val="002222E2"/>
    <w:rsid w:val="00222B79"/>
    <w:rsid w:val="002230F0"/>
    <w:rsid w:val="002234BA"/>
    <w:rsid w:val="002241A1"/>
    <w:rsid w:val="00224DE1"/>
    <w:rsid w:val="00224F60"/>
    <w:rsid w:val="0022563E"/>
    <w:rsid w:val="002262C1"/>
    <w:rsid w:val="002272B5"/>
    <w:rsid w:val="002275A1"/>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7053"/>
    <w:rsid w:val="0025147F"/>
    <w:rsid w:val="00251530"/>
    <w:rsid w:val="0025196F"/>
    <w:rsid w:val="00252334"/>
    <w:rsid w:val="00253736"/>
    <w:rsid w:val="002542D0"/>
    <w:rsid w:val="00254366"/>
    <w:rsid w:val="00254382"/>
    <w:rsid w:val="002544E3"/>
    <w:rsid w:val="00254B29"/>
    <w:rsid w:val="00255580"/>
    <w:rsid w:val="00255816"/>
    <w:rsid w:val="0025614B"/>
    <w:rsid w:val="002563AC"/>
    <w:rsid w:val="002573A9"/>
    <w:rsid w:val="00257736"/>
    <w:rsid w:val="0026061D"/>
    <w:rsid w:val="0026091D"/>
    <w:rsid w:val="00260B71"/>
    <w:rsid w:val="00261457"/>
    <w:rsid w:val="00261AEB"/>
    <w:rsid w:val="00262176"/>
    <w:rsid w:val="00262E7E"/>
    <w:rsid w:val="00263BDD"/>
    <w:rsid w:val="00263F46"/>
    <w:rsid w:val="002640DE"/>
    <w:rsid w:val="00264B40"/>
    <w:rsid w:val="00264E9D"/>
    <w:rsid w:val="00265302"/>
    <w:rsid w:val="00265BAF"/>
    <w:rsid w:val="002665EB"/>
    <w:rsid w:val="002677BB"/>
    <w:rsid w:val="00267F1D"/>
    <w:rsid w:val="0027136C"/>
    <w:rsid w:val="00271FF5"/>
    <w:rsid w:val="002725B0"/>
    <w:rsid w:val="002727DD"/>
    <w:rsid w:val="0027293F"/>
    <w:rsid w:val="0027335D"/>
    <w:rsid w:val="002734F4"/>
    <w:rsid w:val="00273B2A"/>
    <w:rsid w:val="00273EF6"/>
    <w:rsid w:val="0027408A"/>
    <w:rsid w:val="0027644E"/>
    <w:rsid w:val="0027659B"/>
    <w:rsid w:val="002768F8"/>
    <w:rsid w:val="0027700D"/>
    <w:rsid w:val="00280AA5"/>
    <w:rsid w:val="00281071"/>
    <w:rsid w:val="0028205C"/>
    <w:rsid w:val="00282AD9"/>
    <w:rsid w:val="00283498"/>
    <w:rsid w:val="002838CC"/>
    <w:rsid w:val="00284CAC"/>
    <w:rsid w:val="00284D69"/>
    <w:rsid w:val="002854C1"/>
    <w:rsid w:val="0028563F"/>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3EC"/>
    <w:rsid w:val="00296798"/>
    <w:rsid w:val="00297A3A"/>
    <w:rsid w:val="002A04EA"/>
    <w:rsid w:val="002A092F"/>
    <w:rsid w:val="002A1672"/>
    <w:rsid w:val="002A1C4D"/>
    <w:rsid w:val="002A2963"/>
    <w:rsid w:val="002A2C94"/>
    <w:rsid w:val="002A2CD2"/>
    <w:rsid w:val="002A30DE"/>
    <w:rsid w:val="002A32F0"/>
    <w:rsid w:val="002A35B1"/>
    <w:rsid w:val="002A3B0E"/>
    <w:rsid w:val="002A55A4"/>
    <w:rsid w:val="002A5B51"/>
    <w:rsid w:val="002A5CC3"/>
    <w:rsid w:val="002B0400"/>
    <w:rsid w:val="002B080C"/>
    <w:rsid w:val="002B0B20"/>
    <w:rsid w:val="002B266C"/>
    <w:rsid w:val="002B29A8"/>
    <w:rsid w:val="002B4000"/>
    <w:rsid w:val="002B4189"/>
    <w:rsid w:val="002B4946"/>
    <w:rsid w:val="002B4C40"/>
    <w:rsid w:val="002B644B"/>
    <w:rsid w:val="002B677D"/>
    <w:rsid w:val="002B6A8F"/>
    <w:rsid w:val="002B6BB6"/>
    <w:rsid w:val="002B6D6A"/>
    <w:rsid w:val="002B7C08"/>
    <w:rsid w:val="002C0805"/>
    <w:rsid w:val="002C33CD"/>
    <w:rsid w:val="002C3AC1"/>
    <w:rsid w:val="002C4A22"/>
    <w:rsid w:val="002C71C7"/>
    <w:rsid w:val="002C7E0A"/>
    <w:rsid w:val="002D1A98"/>
    <w:rsid w:val="002D25CB"/>
    <w:rsid w:val="002D30A8"/>
    <w:rsid w:val="002D375C"/>
    <w:rsid w:val="002D42B5"/>
    <w:rsid w:val="002D65D2"/>
    <w:rsid w:val="002D7474"/>
    <w:rsid w:val="002E0BE3"/>
    <w:rsid w:val="002E197E"/>
    <w:rsid w:val="002E2116"/>
    <w:rsid w:val="002E21DD"/>
    <w:rsid w:val="002E2A78"/>
    <w:rsid w:val="002E2B54"/>
    <w:rsid w:val="002E32F0"/>
    <w:rsid w:val="002E3796"/>
    <w:rsid w:val="002E4C95"/>
    <w:rsid w:val="002E5000"/>
    <w:rsid w:val="002E60DD"/>
    <w:rsid w:val="002E6A73"/>
    <w:rsid w:val="002E6ED4"/>
    <w:rsid w:val="002E7171"/>
    <w:rsid w:val="002E7CAB"/>
    <w:rsid w:val="002F0749"/>
    <w:rsid w:val="002F0767"/>
    <w:rsid w:val="002F08BC"/>
    <w:rsid w:val="002F1678"/>
    <w:rsid w:val="002F28ED"/>
    <w:rsid w:val="002F3550"/>
    <w:rsid w:val="002F39A2"/>
    <w:rsid w:val="002F3E4D"/>
    <w:rsid w:val="002F45D2"/>
    <w:rsid w:val="002F473B"/>
    <w:rsid w:val="002F55F7"/>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803"/>
    <w:rsid w:val="00310C9D"/>
    <w:rsid w:val="00310E57"/>
    <w:rsid w:val="00310E6A"/>
    <w:rsid w:val="003133D5"/>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A8F"/>
    <w:rsid w:val="00334AF1"/>
    <w:rsid w:val="003352BF"/>
    <w:rsid w:val="00335B80"/>
    <w:rsid w:val="00335F73"/>
    <w:rsid w:val="00336100"/>
    <w:rsid w:val="00341163"/>
    <w:rsid w:val="003416AD"/>
    <w:rsid w:val="003423B2"/>
    <w:rsid w:val="00342FCC"/>
    <w:rsid w:val="00343111"/>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6C1F"/>
    <w:rsid w:val="00356DCD"/>
    <w:rsid w:val="003578D5"/>
    <w:rsid w:val="00357BFA"/>
    <w:rsid w:val="00360874"/>
    <w:rsid w:val="003610C4"/>
    <w:rsid w:val="00361CBD"/>
    <w:rsid w:val="00361E12"/>
    <w:rsid w:val="003623D2"/>
    <w:rsid w:val="00363305"/>
    <w:rsid w:val="0036330A"/>
    <w:rsid w:val="00363501"/>
    <w:rsid w:val="003641EB"/>
    <w:rsid w:val="003651CA"/>
    <w:rsid w:val="003655F9"/>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62E8"/>
    <w:rsid w:val="003863A6"/>
    <w:rsid w:val="00386A20"/>
    <w:rsid w:val="00386A45"/>
    <w:rsid w:val="0039006A"/>
    <w:rsid w:val="0039088B"/>
    <w:rsid w:val="00390BB0"/>
    <w:rsid w:val="00390F3E"/>
    <w:rsid w:val="003911DB"/>
    <w:rsid w:val="0039169A"/>
    <w:rsid w:val="0039171F"/>
    <w:rsid w:val="00391949"/>
    <w:rsid w:val="00391CE1"/>
    <w:rsid w:val="00392350"/>
    <w:rsid w:val="003925DB"/>
    <w:rsid w:val="0039299A"/>
    <w:rsid w:val="003929A4"/>
    <w:rsid w:val="00392F8F"/>
    <w:rsid w:val="003930FE"/>
    <w:rsid w:val="0039345A"/>
    <w:rsid w:val="003939EB"/>
    <w:rsid w:val="00393AF4"/>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504F"/>
    <w:rsid w:val="003A5ECA"/>
    <w:rsid w:val="003A68FA"/>
    <w:rsid w:val="003A6AEA"/>
    <w:rsid w:val="003B0439"/>
    <w:rsid w:val="003B0824"/>
    <w:rsid w:val="003B0A4B"/>
    <w:rsid w:val="003B0AB1"/>
    <w:rsid w:val="003B0CE3"/>
    <w:rsid w:val="003B21C0"/>
    <w:rsid w:val="003B28CB"/>
    <w:rsid w:val="003B2C08"/>
    <w:rsid w:val="003B2DC9"/>
    <w:rsid w:val="003B3956"/>
    <w:rsid w:val="003B4010"/>
    <w:rsid w:val="003B42E6"/>
    <w:rsid w:val="003B5531"/>
    <w:rsid w:val="003B59CD"/>
    <w:rsid w:val="003B5C56"/>
    <w:rsid w:val="003B5CC9"/>
    <w:rsid w:val="003B69E5"/>
    <w:rsid w:val="003B7BA6"/>
    <w:rsid w:val="003C01A9"/>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6277"/>
    <w:rsid w:val="003D6E36"/>
    <w:rsid w:val="003D70C5"/>
    <w:rsid w:val="003D7A8E"/>
    <w:rsid w:val="003D7DC8"/>
    <w:rsid w:val="003D7EBD"/>
    <w:rsid w:val="003E2B88"/>
    <w:rsid w:val="003E2C6F"/>
    <w:rsid w:val="003E2FBD"/>
    <w:rsid w:val="003E3D93"/>
    <w:rsid w:val="003E4899"/>
    <w:rsid w:val="003E4DC4"/>
    <w:rsid w:val="003E625E"/>
    <w:rsid w:val="003E6A3B"/>
    <w:rsid w:val="003E72E2"/>
    <w:rsid w:val="003E7380"/>
    <w:rsid w:val="003E77A2"/>
    <w:rsid w:val="003E7DBB"/>
    <w:rsid w:val="003F1728"/>
    <w:rsid w:val="003F1D8F"/>
    <w:rsid w:val="003F1E09"/>
    <w:rsid w:val="003F31BD"/>
    <w:rsid w:val="003F3C97"/>
    <w:rsid w:val="003F3FED"/>
    <w:rsid w:val="003F4212"/>
    <w:rsid w:val="003F441A"/>
    <w:rsid w:val="003F462C"/>
    <w:rsid w:val="003F4A53"/>
    <w:rsid w:val="003F6358"/>
    <w:rsid w:val="003F724F"/>
    <w:rsid w:val="003F7492"/>
    <w:rsid w:val="003F75EB"/>
    <w:rsid w:val="003F75EE"/>
    <w:rsid w:val="0040017B"/>
    <w:rsid w:val="00400545"/>
    <w:rsid w:val="004009C4"/>
    <w:rsid w:val="0040123D"/>
    <w:rsid w:val="00402D13"/>
    <w:rsid w:val="0040314C"/>
    <w:rsid w:val="0040384D"/>
    <w:rsid w:val="00403934"/>
    <w:rsid w:val="00403BC1"/>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625"/>
    <w:rsid w:val="00413141"/>
    <w:rsid w:val="00413740"/>
    <w:rsid w:val="00414C0D"/>
    <w:rsid w:val="00414CD3"/>
    <w:rsid w:val="00414CF8"/>
    <w:rsid w:val="0041575B"/>
    <w:rsid w:val="00415B45"/>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D8F"/>
    <w:rsid w:val="00426CEE"/>
    <w:rsid w:val="0042700E"/>
    <w:rsid w:val="0042712D"/>
    <w:rsid w:val="004303B8"/>
    <w:rsid w:val="00431665"/>
    <w:rsid w:val="00431A44"/>
    <w:rsid w:val="004333F0"/>
    <w:rsid w:val="00433425"/>
    <w:rsid w:val="00433C68"/>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FAB"/>
    <w:rsid w:val="00461533"/>
    <w:rsid w:val="00461AA6"/>
    <w:rsid w:val="00461DF7"/>
    <w:rsid w:val="00461DFB"/>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1CBD"/>
    <w:rsid w:val="00472152"/>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10DC"/>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23BB"/>
    <w:rsid w:val="004D4382"/>
    <w:rsid w:val="004D5B25"/>
    <w:rsid w:val="004D5E6C"/>
    <w:rsid w:val="004D5F55"/>
    <w:rsid w:val="004D68C7"/>
    <w:rsid w:val="004D7327"/>
    <w:rsid w:val="004E08CE"/>
    <w:rsid w:val="004E2CD4"/>
    <w:rsid w:val="004E34E5"/>
    <w:rsid w:val="004E35FF"/>
    <w:rsid w:val="004E3667"/>
    <w:rsid w:val="004E3746"/>
    <w:rsid w:val="004E4004"/>
    <w:rsid w:val="004E5BE7"/>
    <w:rsid w:val="004E687E"/>
    <w:rsid w:val="004E6BB7"/>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9D"/>
    <w:rsid w:val="005141B0"/>
    <w:rsid w:val="005157DC"/>
    <w:rsid w:val="005158BB"/>
    <w:rsid w:val="005162B9"/>
    <w:rsid w:val="00517154"/>
    <w:rsid w:val="005172E5"/>
    <w:rsid w:val="005177B4"/>
    <w:rsid w:val="005177CA"/>
    <w:rsid w:val="005210AF"/>
    <w:rsid w:val="00521160"/>
    <w:rsid w:val="00522169"/>
    <w:rsid w:val="00522BEC"/>
    <w:rsid w:val="0052373D"/>
    <w:rsid w:val="005241D3"/>
    <w:rsid w:val="00524A31"/>
    <w:rsid w:val="00525045"/>
    <w:rsid w:val="005260DC"/>
    <w:rsid w:val="005261FC"/>
    <w:rsid w:val="00526313"/>
    <w:rsid w:val="005272F1"/>
    <w:rsid w:val="0052730F"/>
    <w:rsid w:val="005277CE"/>
    <w:rsid w:val="0053022C"/>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35D7"/>
    <w:rsid w:val="00553AD4"/>
    <w:rsid w:val="00554297"/>
    <w:rsid w:val="00554B90"/>
    <w:rsid w:val="00554CCD"/>
    <w:rsid w:val="00555C17"/>
    <w:rsid w:val="00557146"/>
    <w:rsid w:val="00557C0C"/>
    <w:rsid w:val="005601D0"/>
    <w:rsid w:val="005602B2"/>
    <w:rsid w:val="0056122C"/>
    <w:rsid w:val="005614B5"/>
    <w:rsid w:val="00561867"/>
    <w:rsid w:val="00561B34"/>
    <w:rsid w:val="0056289B"/>
    <w:rsid w:val="005633FB"/>
    <w:rsid w:val="00563936"/>
    <w:rsid w:val="00563967"/>
    <w:rsid w:val="00565031"/>
    <w:rsid w:val="005652D9"/>
    <w:rsid w:val="0056628B"/>
    <w:rsid w:val="00566808"/>
    <w:rsid w:val="00566D41"/>
    <w:rsid w:val="005672B9"/>
    <w:rsid w:val="005704A3"/>
    <w:rsid w:val="005705EB"/>
    <w:rsid w:val="00570DE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8A7"/>
    <w:rsid w:val="005A2FB0"/>
    <w:rsid w:val="005A35D3"/>
    <w:rsid w:val="005A38E4"/>
    <w:rsid w:val="005A3AFD"/>
    <w:rsid w:val="005A3EDD"/>
    <w:rsid w:val="005A436E"/>
    <w:rsid w:val="005A4F5F"/>
    <w:rsid w:val="005A54EC"/>
    <w:rsid w:val="005A5ED6"/>
    <w:rsid w:val="005B02CD"/>
    <w:rsid w:val="005B0A52"/>
    <w:rsid w:val="005B0CA5"/>
    <w:rsid w:val="005B1D6E"/>
    <w:rsid w:val="005B2E44"/>
    <w:rsid w:val="005B343E"/>
    <w:rsid w:val="005B3E4F"/>
    <w:rsid w:val="005B5DA4"/>
    <w:rsid w:val="005B5F07"/>
    <w:rsid w:val="005B69AF"/>
    <w:rsid w:val="005B6E4B"/>
    <w:rsid w:val="005B71EB"/>
    <w:rsid w:val="005C0C8F"/>
    <w:rsid w:val="005C15F2"/>
    <w:rsid w:val="005C3ACA"/>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DB5"/>
    <w:rsid w:val="005D5518"/>
    <w:rsid w:val="005D556B"/>
    <w:rsid w:val="005D79C1"/>
    <w:rsid w:val="005E0265"/>
    <w:rsid w:val="005E02E4"/>
    <w:rsid w:val="005E0BAE"/>
    <w:rsid w:val="005E0D39"/>
    <w:rsid w:val="005E139A"/>
    <w:rsid w:val="005E1667"/>
    <w:rsid w:val="005E1CF9"/>
    <w:rsid w:val="005E20A8"/>
    <w:rsid w:val="005E2849"/>
    <w:rsid w:val="005E316E"/>
    <w:rsid w:val="005E4CD7"/>
    <w:rsid w:val="005E716B"/>
    <w:rsid w:val="005E78EC"/>
    <w:rsid w:val="005E7C8E"/>
    <w:rsid w:val="005E7E6C"/>
    <w:rsid w:val="005F095B"/>
    <w:rsid w:val="005F0CAC"/>
    <w:rsid w:val="005F1B68"/>
    <w:rsid w:val="005F2B6B"/>
    <w:rsid w:val="005F4AA3"/>
    <w:rsid w:val="005F4D3A"/>
    <w:rsid w:val="005F5A86"/>
    <w:rsid w:val="005F629C"/>
    <w:rsid w:val="005F6868"/>
    <w:rsid w:val="005F6D07"/>
    <w:rsid w:val="005F7456"/>
    <w:rsid w:val="005F79FE"/>
    <w:rsid w:val="00600E86"/>
    <w:rsid w:val="00601771"/>
    <w:rsid w:val="0060216E"/>
    <w:rsid w:val="00602E61"/>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9F"/>
    <w:rsid w:val="00611B7B"/>
    <w:rsid w:val="00612177"/>
    <w:rsid w:val="00612FCB"/>
    <w:rsid w:val="006133B3"/>
    <w:rsid w:val="00613D3D"/>
    <w:rsid w:val="00613F5E"/>
    <w:rsid w:val="0061441A"/>
    <w:rsid w:val="006146B3"/>
    <w:rsid w:val="00614928"/>
    <w:rsid w:val="0061494E"/>
    <w:rsid w:val="00614C1D"/>
    <w:rsid w:val="00615FC5"/>
    <w:rsid w:val="006163EA"/>
    <w:rsid w:val="00616CF7"/>
    <w:rsid w:val="00616DA1"/>
    <w:rsid w:val="0062040A"/>
    <w:rsid w:val="00620D23"/>
    <w:rsid w:val="0062171B"/>
    <w:rsid w:val="00621CFA"/>
    <w:rsid w:val="0062202A"/>
    <w:rsid w:val="006222B4"/>
    <w:rsid w:val="006229A4"/>
    <w:rsid w:val="00623739"/>
    <w:rsid w:val="00623810"/>
    <w:rsid w:val="006238AA"/>
    <w:rsid w:val="00624B1A"/>
    <w:rsid w:val="006254C3"/>
    <w:rsid w:val="00625D82"/>
    <w:rsid w:val="00625ECB"/>
    <w:rsid w:val="00626776"/>
    <w:rsid w:val="006273F9"/>
    <w:rsid w:val="0062757E"/>
    <w:rsid w:val="00630E2F"/>
    <w:rsid w:val="00630FE8"/>
    <w:rsid w:val="006315B8"/>
    <w:rsid w:val="00631850"/>
    <w:rsid w:val="006318E7"/>
    <w:rsid w:val="00632828"/>
    <w:rsid w:val="006334D4"/>
    <w:rsid w:val="00634FC8"/>
    <w:rsid w:val="00635A37"/>
    <w:rsid w:val="00637166"/>
    <w:rsid w:val="006375D2"/>
    <w:rsid w:val="00637712"/>
    <w:rsid w:val="00641FC6"/>
    <w:rsid w:val="00643024"/>
    <w:rsid w:val="006431E3"/>
    <w:rsid w:val="006434DA"/>
    <w:rsid w:val="006435A7"/>
    <w:rsid w:val="00643970"/>
    <w:rsid w:val="00643D6A"/>
    <w:rsid w:val="0064445A"/>
    <w:rsid w:val="00644463"/>
    <w:rsid w:val="00644E0B"/>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830"/>
    <w:rsid w:val="00660F7F"/>
    <w:rsid w:val="006613BB"/>
    <w:rsid w:val="00661DD6"/>
    <w:rsid w:val="00662BE1"/>
    <w:rsid w:val="00662C74"/>
    <w:rsid w:val="00663928"/>
    <w:rsid w:val="0066414E"/>
    <w:rsid w:val="006643A1"/>
    <w:rsid w:val="00664AD4"/>
    <w:rsid w:val="00664DE1"/>
    <w:rsid w:val="00666448"/>
    <w:rsid w:val="00666A45"/>
    <w:rsid w:val="00666C28"/>
    <w:rsid w:val="00670BA0"/>
    <w:rsid w:val="00671A98"/>
    <w:rsid w:val="00673CA2"/>
    <w:rsid w:val="006747EF"/>
    <w:rsid w:val="00674F6B"/>
    <w:rsid w:val="006753C7"/>
    <w:rsid w:val="00675979"/>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1021"/>
    <w:rsid w:val="006917B9"/>
    <w:rsid w:val="0069185B"/>
    <w:rsid w:val="006931D3"/>
    <w:rsid w:val="00693CEC"/>
    <w:rsid w:val="00694638"/>
    <w:rsid w:val="0069549A"/>
    <w:rsid w:val="0069604C"/>
    <w:rsid w:val="006968FC"/>
    <w:rsid w:val="00697FC6"/>
    <w:rsid w:val="006A1670"/>
    <w:rsid w:val="006A1A25"/>
    <w:rsid w:val="006A469F"/>
    <w:rsid w:val="006A4A30"/>
    <w:rsid w:val="006A50DF"/>
    <w:rsid w:val="006A5C28"/>
    <w:rsid w:val="006A62FB"/>
    <w:rsid w:val="006A632E"/>
    <w:rsid w:val="006A6CFA"/>
    <w:rsid w:val="006A7D37"/>
    <w:rsid w:val="006B0091"/>
    <w:rsid w:val="006B15C5"/>
    <w:rsid w:val="006B19D6"/>
    <w:rsid w:val="006B1B43"/>
    <w:rsid w:val="006B2171"/>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90D"/>
    <w:rsid w:val="006C4F69"/>
    <w:rsid w:val="006C60DF"/>
    <w:rsid w:val="006C7CD8"/>
    <w:rsid w:val="006D03BB"/>
    <w:rsid w:val="006D0CD9"/>
    <w:rsid w:val="006D1981"/>
    <w:rsid w:val="006D1BAF"/>
    <w:rsid w:val="006D20A2"/>
    <w:rsid w:val="006D26D0"/>
    <w:rsid w:val="006D30B2"/>
    <w:rsid w:val="006D3217"/>
    <w:rsid w:val="006D39CB"/>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401CE"/>
    <w:rsid w:val="0074077A"/>
    <w:rsid w:val="007412C6"/>
    <w:rsid w:val="00742316"/>
    <w:rsid w:val="007434F8"/>
    <w:rsid w:val="007452A7"/>
    <w:rsid w:val="007458BE"/>
    <w:rsid w:val="00745CF1"/>
    <w:rsid w:val="00746848"/>
    <w:rsid w:val="007469B2"/>
    <w:rsid w:val="00746AC7"/>
    <w:rsid w:val="00746CB2"/>
    <w:rsid w:val="00746E57"/>
    <w:rsid w:val="00750DE6"/>
    <w:rsid w:val="0075134E"/>
    <w:rsid w:val="0075397A"/>
    <w:rsid w:val="00755832"/>
    <w:rsid w:val="0075601F"/>
    <w:rsid w:val="00756696"/>
    <w:rsid w:val="00756BD3"/>
    <w:rsid w:val="007572A6"/>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90D"/>
    <w:rsid w:val="00775C74"/>
    <w:rsid w:val="0077619A"/>
    <w:rsid w:val="00776986"/>
    <w:rsid w:val="007771D3"/>
    <w:rsid w:val="00777234"/>
    <w:rsid w:val="007804CC"/>
    <w:rsid w:val="00781A3F"/>
    <w:rsid w:val="007825C7"/>
    <w:rsid w:val="00782861"/>
    <w:rsid w:val="00782D40"/>
    <w:rsid w:val="00782F39"/>
    <w:rsid w:val="00783048"/>
    <w:rsid w:val="0078373A"/>
    <w:rsid w:val="007839AA"/>
    <w:rsid w:val="00785782"/>
    <w:rsid w:val="007864BC"/>
    <w:rsid w:val="00786EEA"/>
    <w:rsid w:val="0078722F"/>
    <w:rsid w:val="007872F7"/>
    <w:rsid w:val="007902D6"/>
    <w:rsid w:val="007909BE"/>
    <w:rsid w:val="00792557"/>
    <w:rsid w:val="007927FA"/>
    <w:rsid w:val="00792AE4"/>
    <w:rsid w:val="0079317A"/>
    <w:rsid w:val="00793893"/>
    <w:rsid w:val="0079396B"/>
    <w:rsid w:val="00793B61"/>
    <w:rsid w:val="0079412D"/>
    <w:rsid w:val="0079525F"/>
    <w:rsid w:val="00795DBA"/>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680"/>
    <w:rsid w:val="007C30CB"/>
    <w:rsid w:val="007C3A4F"/>
    <w:rsid w:val="007C4AFB"/>
    <w:rsid w:val="007C5486"/>
    <w:rsid w:val="007C5EB8"/>
    <w:rsid w:val="007C6143"/>
    <w:rsid w:val="007C63B0"/>
    <w:rsid w:val="007C6872"/>
    <w:rsid w:val="007C71E5"/>
    <w:rsid w:val="007C7700"/>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881"/>
    <w:rsid w:val="007E3CE6"/>
    <w:rsid w:val="007E40D0"/>
    <w:rsid w:val="007E5800"/>
    <w:rsid w:val="007E5829"/>
    <w:rsid w:val="007E6426"/>
    <w:rsid w:val="007E6864"/>
    <w:rsid w:val="007E7103"/>
    <w:rsid w:val="007F04DF"/>
    <w:rsid w:val="007F0973"/>
    <w:rsid w:val="007F09DB"/>
    <w:rsid w:val="007F1753"/>
    <w:rsid w:val="007F2780"/>
    <w:rsid w:val="007F2D9F"/>
    <w:rsid w:val="007F3A5C"/>
    <w:rsid w:val="007F3B8A"/>
    <w:rsid w:val="007F3D3C"/>
    <w:rsid w:val="007F44DA"/>
    <w:rsid w:val="007F5155"/>
    <w:rsid w:val="007F5907"/>
    <w:rsid w:val="007F623D"/>
    <w:rsid w:val="00800578"/>
    <w:rsid w:val="008009A2"/>
    <w:rsid w:val="00801E62"/>
    <w:rsid w:val="0080278B"/>
    <w:rsid w:val="00802976"/>
    <w:rsid w:val="008034E8"/>
    <w:rsid w:val="0080359E"/>
    <w:rsid w:val="00805185"/>
    <w:rsid w:val="008052ED"/>
    <w:rsid w:val="00805504"/>
    <w:rsid w:val="00805D35"/>
    <w:rsid w:val="008100FF"/>
    <w:rsid w:val="00810658"/>
    <w:rsid w:val="00810874"/>
    <w:rsid w:val="00810F3D"/>
    <w:rsid w:val="00811318"/>
    <w:rsid w:val="008115C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559"/>
    <w:rsid w:val="00826595"/>
    <w:rsid w:val="0082728C"/>
    <w:rsid w:val="00827BE5"/>
    <w:rsid w:val="00830092"/>
    <w:rsid w:val="0083154D"/>
    <w:rsid w:val="008328B9"/>
    <w:rsid w:val="008329B0"/>
    <w:rsid w:val="008333B6"/>
    <w:rsid w:val="00833E5C"/>
    <w:rsid w:val="0083411C"/>
    <w:rsid w:val="008346AC"/>
    <w:rsid w:val="00834D6F"/>
    <w:rsid w:val="008358AC"/>
    <w:rsid w:val="00835BDC"/>
    <w:rsid w:val="00835C11"/>
    <w:rsid w:val="008405FD"/>
    <w:rsid w:val="00840716"/>
    <w:rsid w:val="00841119"/>
    <w:rsid w:val="00841336"/>
    <w:rsid w:val="008422EB"/>
    <w:rsid w:val="0084242A"/>
    <w:rsid w:val="00842E72"/>
    <w:rsid w:val="00843B77"/>
    <w:rsid w:val="0084414E"/>
    <w:rsid w:val="0084458F"/>
    <w:rsid w:val="0084622D"/>
    <w:rsid w:val="00846353"/>
    <w:rsid w:val="0085028E"/>
    <w:rsid w:val="0085042C"/>
    <w:rsid w:val="00850A89"/>
    <w:rsid w:val="008522EC"/>
    <w:rsid w:val="008524BD"/>
    <w:rsid w:val="008527BA"/>
    <w:rsid w:val="00852E38"/>
    <w:rsid w:val="00852E45"/>
    <w:rsid w:val="00852F71"/>
    <w:rsid w:val="008537E5"/>
    <w:rsid w:val="00854615"/>
    <w:rsid w:val="00854BA0"/>
    <w:rsid w:val="00855F25"/>
    <w:rsid w:val="00856516"/>
    <w:rsid w:val="00857D76"/>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CD3"/>
    <w:rsid w:val="008707B0"/>
    <w:rsid w:val="00870B5A"/>
    <w:rsid w:val="00872A5A"/>
    <w:rsid w:val="0087381D"/>
    <w:rsid w:val="00873A7E"/>
    <w:rsid w:val="00875771"/>
    <w:rsid w:val="00876202"/>
    <w:rsid w:val="00877082"/>
    <w:rsid w:val="008771AA"/>
    <w:rsid w:val="00877574"/>
    <w:rsid w:val="00877AF4"/>
    <w:rsid w:val="00877CA1"/>
    <w:rsid w:val="0088047C"/>
    <w:rsid w:val="0088160C"/>
    <w:rsid w:val="00881F63"/>
    <w:rsid w:val="00882461"/>
    <w:rsid w:val="0088290A"/>
    <w:rsid w:val="00883ABA"/>
    <w:rsid w:val="00883D14"/>
    <w:rsid w:val="00883F13"/>
    <w:rsid w:val="00884ACA"/>
    <w:rsid w:val="00885397"/>
    <w:rsid w:val="00885A69"/>
    <w:rsid w:val="00885F8B"/>
    <w:rsid w:val="00887287"/>
    <w:rsid w:val="0088756F"/>
    <w:rsid w:val="0088764C"/>
    <w:rsid w:val="00887DA1"/>
    <w:rsid w:val="00890323"/>
    <w:rsid w:val="00890B24"/>
    <w:rsid w:val="00891E6D"/>
    <w:rsid w:val="0089396F"/>
    <w:rsid w:val="00893DA0"/>
    <w:rsid w:val="00893E31"/>
    <w:rsid w:val="0089414A"/>
    <w:rsid w:val="008944E4"/>
    <w:rsid w:val="00894E7B"/>
    <w:rsid w:val="00895B65"/>
    <w:rsid w:val="00896188"/>
    <w:rsid w:val="0089660F"/>
    <w:rsid w:val="00897229"/>
    <w:rsid w:val="008977EA"/>
    <w:rsid w:val="00897F9D"/>
    <w:rsid w:val="008A1E8E"/>
    <w:rsid w:val="008A238E"/>
    <w:rsid w:val="008A251D"/>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AA4"/>
    <w:rsid w:val="008C53C4"/>
    <w:rsid w:val="008C5AFF"/>
    <w:rsid w:val="008C608D"/>
    <w:rsid w:val="008C609E"/>
    <w:rsid w:val="008C707A"/>
    <w:rsid w:val="008C73BA"/>
    <w:rsid w:val="008D03B1"/>
    <w:rsid w:val="008D094E"/>
    <w:rsid w:val="008D0E06"/>
    <w:rsid w:val="008D1454"/>
    <w:rsid w:val="008D2943"/>
    <w:rsid w:val="008D2B11"/>
    <w:rsid w:val="008D2BB0"/>
    <w:rsid w:val="008D2D29"/>
    <w:rsid w:val="008D4EEB"/>
    <w:rsid w:val="008D5CD1"/>
    <w:rsid w:val="008D74DF"/>
    <w:rsid w:val="008D795A"/>
    <w:rsid w:val="008E0329"/>
    <w:rsid w:val="008E1615"/>
    <w:rsid w:val="008E192D"/>
    <w:rsid w:val="008E1D0E"/>
    <w:rsid w:val="008E2503"/>
    <w:rsid w:val="008E3B43"/>
    <w:rsid w:val="008E4384"/>
    <w:rsid w:val="008E451D"/>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F94"/>
    <w:rsid w:val="008F4476"/>
    <w:rsid w:val="008F4863"/>
    <w:rsid w:val="008F501A"/>
    <w:rsid w:val="008F5021"/>
    <w:rsid w:val="008F5318"/>
    <w:rsid w:val="008F6DBB"/>
    <w:rsid w:val="008F782D"/>
    <w:rsid w:val="008F78F3"/>
    <w:rsid w:val="008F796C"/>
    <w:rsid w:val="00900B3F"/>
    <w:rsid w:val="0090136A"/>
    <w:rsid w:val="00901B1E"/>
    <w:rsid w:val="009028EF"/>
    <w:rsid w:val="0090300C"/>
    <w:rsid w:val="00904110"/>
    <w:rsid w:val="00904AA7"/>
    <w:rsid w:val="00904DD6"/>
    <w:rsid w:val="0090522C"/>
    <w:rsid w:val="00905AC6"/>
    <w:rsid w:val="00906D06"/>
    <w:rsid w:val="00906D0C"/>
    <w:rsid w:val="00906E4F"/>
    <w:rsid w:val="00906F1F"/>
    <w:rsid w:val="009073C8"/>
    <w:rsid w:val="00907FF2"/>
    <w:rsid w:val="0091001E"/>
    <w:rsid w:val="0091016A"/>
    <w:rsid w:val="009116B8"/>
    <w:rsid w:val="00911C76"/>
    <w:rsid w:val="00911E5B"/>
    <w:rsid w:val="00911EF4"/>
    <w:rsid w:val="00913ADA"/>
    <w:rsid w:val="0091467A"/>
    <w:rsid w:val="0091583F"/>
    <w:rsid w:val="00916D12"/>
    <w:rsid w:val="00917AA9"/>
    <w:rsid w:val="0092011F"/>
    <w:rsid w:val="0092058E"/>
    <w:rsid w:val="009206FA"/>
    <w:rsid w:val="00921070"/>
    <w:rsid w:val="00921575"/>
    <w:rsid w:val="00921AF5"/>
    <w:rsid w:val="009220DD"/>
    <w:rsid w:val="00922388"/>
    <w:rsid w:val="00923DD0"/>
    <w:rsid w:val="00925239"/>
    <w:rsid w:val="00926B16"/>
    <w:rsid w:val="00926EA6"/>
    <w:rsid w:val="00930335"/>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75D7"/>
    <w:rsid w:val="009477C5"/>
    <w:rsid w:val="00947F3F"/>
    <w:rsid w:val="00947F69"/>
    <w:rsid w:val="00947FE6"/>
    <w:rsid w:val="0095028D"/>
    <w:rsid w:val="009504E0"/>
    <w:rsid w:val="009508D1"/>
    <w:rsid w:val="00951794"/>
    <w:rsid w:val="009519BD"/>
    <w:rsid w:val="00951FE6"/>
    <w:rsid w:val="00952079"/>
    <w:rsid w:val="0095230B"/>
    <w:rsid w:val="00953344"/>
    <w:rsid w:val="0095501C"/>
    <w:rsid w:val="00955D8E"/>
    <w:rsid w:val="009561A0"/>
    <w:rsid w:val="00956441"/>
    <w:rsid w:val="0095661D"/>
    <w:rsid w:val="009566F3"/>
    <w:rsid w:val="00956CC4"/>
    <w:rsid w:val="00957EF0"/>
    <w:rsid w:val="0096040C"/>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FD2"/>
    <w:rsid w:val="00980521"/>
    <w:rsid w:val="009815A8"/>
    <w:rsid w:val="0098188B"/>
    <w:rsid w:val="00982FC2"/>
    <w:rsid w:val="00982FD0"/>
    <w:rsid w:val="009837AE"/>
    <w:rsid w:val="0098380C"/>
    <w:rsid w:val="00984D0F"/>
    <w:rsid w:val="009852F7"/>
    <w:rsid w:val="00985BDD"/>
    <w:rsid w:val="009864D5"/>
    <w:rsid w:val="00987499"/>
    <w:rsid w:val="00990A48"/>
    <w:rsid w:val="0099123C"/>
    <w:rsid w:val="0099198C"/>
    <w:rsid w:val="00992CCF"/>
    <w:rsid w:val="009936C0"/>
    <w:rsid w:val="009937A7"/>
    <w:rsid w:val="00993F49"/>
    <w:rsid w:val="009943E0"/>
    <w:rsid w:val="00995FB4"/>
    <w:rsid w:val="0099637A"/>
    <w:rsid w:val="00996508"/>
    <w:rsid w:val="00996E90"/>
    <w:rsid w:val="009A239B"/>
    <w:rsid w:val="009A24EB"/>
    <w:rsid w:val="009A2A3C"/>
    <w:rsid w:val="009A3B9D"/>
    <w:rsid w:val="009A471D"/>
    <w:rsid w:val="009A5071"/>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4AA0"/>
    <w:rsid w:val="009C4F9B"/>
    <w:rsid w:val="009C5925"/>
    <w:rsid w:val="009C6035"/>
    <w:rsid w:val="009C6087"/>
    <w:rsid w:val="009C69F0"/>
    <w:rsid w:val="009C6F60"/>
    <w:rsid w:val="009C78C3"/>
    <w:rsid w:val="009C7FF3"/>
    <w:rsid w:val="009D1094"/>
    <w:rsid w:val="009D1944"/>
    <w:rsid w:val="009D1E1A"/>
    <w:rsid w:val="009D2257"/>
    <w:rsid w:val="009D234C"/>
    <w:rsid w:val="009D3550"/>
    <w:rsid w:val="009D35A9"/>
    <w:rsid w:val="009D364E"/>
    <w:rsid w:val="009D42D0"/>
    <w:rsid w:val="009D4EFC"/>
    <w:rsid w:val="009D4F11"/>
    <w:rsid w:val="009D5E08"/>
    <w:rsid w:val="009D62C4"/>
    <w:rsid w:val="009D6B73"/>
    <w:rsid w:val="009D7A12"/>
    <w:rsid w:val="009E11BD"/>
    <w:rsid w:val="009E1C2D"/>
    <w:rsid w:val="009E1F1D"/>
    <w:rsid w:val="009E2802"/>
    <w:rsid w:val="009E2A1B"/>
    <w:rsid w:val="009E2B04"/>
    <w:rsid w:val="009E2BD3"/>
    <w:rsid w:val="009E2C7D"/>
    <w:rsid w:val="009E2D83"/>
    <w:rsid w:val="009E3952"/>
    <w:rsid w:val="009E4377"/>
    <w:rsid w:val="009E4F34"/>
    <w:rsid w:val="009E5343"/>
    <w:rsid w:val="009E5716"/>
    <w:rsid w:val="009E5C0C"/>
    <w:rsid w:val="009E6BDE"/>
    <w:rsid w:val="009E70B9"/>
    <w:rsid w:val="009E74BB"/>
    <w:rsid w:val="009E7EC0"/>
    <w:rsid w:val="009E7FCA"/>
    <w:rsid w:val="009F0659"/>
    <w:rsid w:val="009F0D0A"/>
    <w:rsid w:val="009F12AE"/>
    <w:rsid w:val="009F1596"/>
    <w:rsid w:val="009F16EF"/>
    <w:rsid w:val="009F1A00"/>
    <w:rsid w:val="009F1F2F"/>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5058"/>
    <w:rsid w:val="00A05568"/>
    <w:rsid w:val="00A06A53"/>
    <w:rsid w:val="00A07F3B"/>
    <w:rsid w:val="00A11660"/>
    <w:rsid w:val="00A136F5"/>
    <w:rsid w:val="00A1389B"/>
    <w:rsid w:val="00A14188"/>
    <w:rsid w:val="00A14B0C"/>
    <w:rsid w:val="00A14C26"/>
    <w:rsid w:val="00A15DDA"/>
    <w:rsid w:val="00A163FA"/>
    <w:rsid w:val="00A16853"/>
    <w:rsid w:val="00A17259"/>
    <w:rsid w:val="00A17407"/>
    <w:rsid w:val="00A17644"/>
    <w:rsid w:val="00A17AB9"/>
    <w:rsid w:val="00A20BFC"/>
    <w:rsid w:val="00A20C5A"/>
    <w:rsid w:val="00A20D91"/>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DFD"/>
    <w:rsid w:val="00A34AAA"/>
    <w:rsid w:val="00A34C56"/>
    <w:rsid w:val="00A352BF"/>
    <w:rsid w:val="00A35DF7"/>
    <w:rsid w:val="00A3620C"/>
    <w:rsid w:val="00A36BD1"/>
    <w:rsid w:val="00A36C82"/>
    <w:rsid w:val="00A3703C"/>
    <w:rsid w:val="00A4158E"/>
    <w:rsid w:val="00A43021"/>
    <w:rsid w:val="00A43888"/>
    <w:rsid w:val="00A439DC"/>
    <w:rsid w:val="00A459A9"/>
    <w:rsid w:val="00A45A8F"/>
    <w:rsid w:val="00A4639D"/>
    <w:rsid w:val="00A4640D"/>
    <w:rsid w:val="00A46B40"/>
    <w:rsid w:val="00A47DAF"/>
    <w:rsid w:val="00A504AC"/>
    <w:rsid w:val="00A507E7"/>
    <w:rsid w:val="00A517F5"/>
    <w:rsid w:val="00A51C3B"/>
    <w:rsid w:val="00A53571"/>
    <w:rsid w:val="00A54018"/>
    <w:rsid w:val="00A542AB"/>
    <w:rsid w:val="00A54A73"/>
    <w:rsid w:val="00A55702"/>
    <w:rsid w:val="00A56228"/>
    <w:rsid w:val="00A56BE3"/>
    <w:rsid w:val="00A57490"/>
    <w:rsid w:val="00A579F2"/>
    <w:rsid w:val="00A61064"/>
    <w:rsid w:val="00A611D5"/>
    <w:rsid w:val="00A61439"/>
    <w:rsid w:val="00A626BA"/>
    <w:rsid w:val="00A6426C"/>
    <w:rsid w:val="00A6460C"/>
    <w:rsid w:val="00A64F53"/>
    <w:rsid w:val="00A65074"/>
    <w:rsid w:val="00A65FA0"/>
    <w:rsid w:val="00A660F7"/>
    <w:rsid w:val="00A662AD"/>
    <w:rsid w:val="00A66FCD"/>
    <w:rsid w:val="00A675FF"/>
    <w:rsid w:val="00A67838"/>
    <w:rsid w:val="00A71914"/>
    <w:rsid w:val="00A72C21"/>
    <w:rsid w:val="00A72F4B"/>
    <w:rsid w:val="00A73B78"/>
    <w:rsid w:val="00A74875"/>
    <w:rsid w:val="00A74998"/>
    <w:rsid w:val="00A74A63"/>
    <w:rsid w:val="00A74C4E"/>
    <w:rsid w:val="00A74F7F"/>
    <w:rsid w:val="00A7606E"/>
    <w:rsid w:val="00A765B0"/>
    <w:rsid w:val="00A76F00"/>
    <w:rsid w:val="00A77316"/>
    <w:rsid w:val="00A77808"/>
    <w:rsid w:val="00A7784D"/>
    <w:rsid w:val="00A80123"/>
    <w:rsid w:val="00A81F55"/>
    <w:rsid w:val="00A824BD"/>
    <w:rsid w:val="00A82B89"/>
    <w:rsid w:val="00A835D6"/>
    <w:rsid w:val="00A83845"/>
    <w:rsid w:val="00A8393D"/>
    <w:rsid w:val="00A85441"/>
    <w:rsid w:val="00A8581D"/>
    <w:rsid w:val="00A85CC8"/>
    <w:rsid w:val="00A86D96"/>
    <w:rsid w:val="00A90222"/>
    <w:rsid w:val="00A90B0B"/>
    <w:rsid w:val="00A91127"/>
    <w:rsid w:val="00A913AF"/>
    <w:rsid w:val="00A92800"/>
    <w:rsid w:val="00A94E43"/>
    <w:rsid w:val="00A9509D"/>
    <w:rsid w:val="00A9586C"/>
    <w:rsid w:val="00A9765B"/>
    <w:rsid w:val="00AA03AD"/>
    <w:rsid w:val="00AA0E9A"/>
    <w:rsid w:val="00AA1303"/>
    <w:rsid w:val="00AA158A"/>
    <w:rsid w:val="00AA15E3"/>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B6"/>
    <w:rsid w:val="00AB33B3"/>
    <w:rsid w:val="00AB3CAD"/>
    <w:rsid w:val="00AB406C"/>
    <w:rsid w:val="00AB4C1A"/>
    <w:rsid w:val="00AB58C3"/>
    <w:rsid w:val="00AB5943"/>
    <w:rsid w:val="00AB5F6B"/>
    <w:rsid w:val="00AB6B53"/>
    <w:rsid w:val="00AB6C7E"/>
    <w:rsid w:val="00AB71E1"/>
    <w:rsid w:val="00AB764B"/>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D0489"/>
    <w:rsid w:val="00AD19E8"/>
    <w:rsid w:val="00AD1F21"/>
    <w:rsid w:val="00AD20E6"/>
    <w:rsid w:val="00AD226A"/>
    <w:rsid w:val="00AD256D"/>
    <w:rsid w:val="00AD266C"/>
    <w:rsid w:val="00AD26F4"/>
    <w:rsid w:val="00AD36FE"/>
    <w:rsid w:val="00AD5B5A"/>
    <w:rsid w:val="00AD5D6F"/>
    <w:rsid w:val="00AD5F0A"/>
    <w:rsid w:val="00AD602F"/>
    <w:rsid w:val="00AD63DE"/>
    <w:rsid w:val="00AD64B0"/>
    <w:rsid w:val="00AD69C6"/>
    <w:rsid w:val="00AD72BA"/>
    <w:rsid w:val="00AD7E6C"/>
    <w:rsid w:val="00AE07E8"/>
    <w:rsid w:val="00AE1E96"/>
    <w:rsid w:val="00AE2804"/>
    <w:rsid w:val="00AE2C07"/>
    <w:rsid w:val="00AE2D07"/>
    <w:rsid w:val="00AE2D7E"/>
    <w:rsid w:val="00AE361C"/>
    <w:rsid w:val="00AE3BC6"/>
    <w:rsid w:val="00AE4335"/>
    <w:rsid w:val="00AE4EC0"/>
    <w:rsid w:val="00AE599C"/>
    <w:rsid w:val="00AE5D39"/>
    <w:rsid w:val="00AE5E65"/>
    <w:rsid w:val="00AF0034"/>
    <w:rsid w:val="00AF04A6"/>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20A2"/>
    <w:rsid w:val="00B02644"/>
    <w:rsid w:val="00B0281B"/>
    <w:rsid w:val="00B03562"/>
    <w:rsid w:val="00B03849"/>
    <w:rsid w:val="00B03AE7"/>
    <w:rsid w:val="00B044CE"/>
    <w:rsid w:val="00B0489F"/>
    <w:rsid w:val="00B04B5F"/>
    <w:rsid w:val="00B057DE"/>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34BD"/>
    <w:rsid w:val="00B238A7"/>
    <w:rsid w:val="00B24860"/>
    <w:rsid w:val="00B25DE1"/>
    <w:rsid w:val="00B25E42"/>
    <w:rsid w:val="00B26379"/>
    <w:rsid w:val="00B26E52"/>
    <w:rsid w:val="00B2724C"/>
    <w:rsid w:val="00B3014C"/>
    <w:rsid w:val="00B3056F"/>
    <w:rsid w:val="00B307B5"/>
    <w:rsid w:val="00B312B0"/>
    <w:rsid w:val="00B315A7"/>
    <w:rsid w:val="00B32391"/>
    <w:rsid w:val="00B32A23"/>
    <w:rsid w:val="00B32E8B"/>
    <w:rsid w:val="00B33066"/>
    <w:rsid w:val="00B36650"/>
    <w:rsid w:val="00B36E48"/>
    <w:rsid w:val="00B373D1"/>
    <w:rsid w:val="00B41909"/>
    <w:rsid w:val="00B4238F"/>
    <w:rsid w:val="00B42EF7"/>
    <w:rsid w:val="00B431D5"/>
    <w:rsid w:val="00B4401A"/>
    <w:rsid w:val="00B44032"/>
    <w:rsid w:val="00B44D3E"/>
    <w:rsid w:val="00B44E99"/>
    <w:rsid w:val="00B4580C"/>
    <w:rsid w:val="00B45EE2"/>
    <w:rsid w:val="00B46DAA"/>
    <w:rsid w:val="00B47709"/>
    <w:rsid w:val="00B47908"/>
    <w:rsid w:val="00B47BA1"/>
    <w:rsid w:val="00B47EEB"/>
    <w:rsid w:val="00B51287"/>
    <w:rsid w:val="00B51451"/>
    <w:rsid w:val="00B51B5E"/>
    <w:rsid w:val="00B5207E"/>
    <w:rsid w:val="00B520E7"/>
    <w:rsid w:val="00B5267F"/>
    <w:rsid w:val="00B52B4B"/>
    <w:rsid w:val="00B533D5"/>
    <w:rsid w:val="00B53933"/>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4622"/>
    <w:rsid w:val="00B65131"/>
    <w:rsid w:val="00B65ABE"/>
    <w:rsid w:val="00B663E4"/>
    <w:rsid w:val="00B66656"/>
    <w:rsid w:val="00B66792"/>
    <w:rsid w:val="00B66CE6"/>
    <w:rsid w:val="00B70552"/>
    <w:rsid w:val="00B70F94"/>
    <w:rsid w:val="00B71073"/>
    <w:rsid w:val="00B71259"/>
    <w:rsid w:val="00B71812"/>
    <w:rsid w:val="00B71DDD"/>
    <w:rsid w:val="00B726D8"/>
    <w:rsid w:val="00B72EE0"/>
    <w:rsid w:val="00B731B0"/>
    <w:rsid w:val="00B73B36"/>
    <w:rsid w:val="00B73FF8"/>
    <w:rsid w:val="00B746BF"/>
    <w:rsid w:val="00B74A63"/>
    <w:rsid w:val="00B75851"/>
    <w:rsid w:val="00B75C48"/>
    <w:rsid w:val="00B760C0"/>
    <w:rsid w:val="00B7634E"/>
    <w:rsid w:val="00B77350"/>
    <w:rsid w:val="00B80151"/>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6571"/>
    <w:rsid w:val="00B86A61"/>
    <w:rsid w:val="00B87367"/>
    <w:rsid w:val="00B90A3B"/>
    <w:rsid w:val="00B911B3"/>
    <w:rsid w:val="00B91691"/>
    <w:rsid w:val="00B91F62"/>
    <w:rsid w:val="00B92D35"/>
    <w:rsid w:val="00B94627"/>
    <w:rsid w:val="00B94E0D"/>
    <w:rsid w:val="00B95276"/>
    <w:rsid w:val="00B955D6"/>
    <w:rsid w:val="00B95713"/>
    <w:rsid w:val="00B95B2A"/>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1099"/>
    <w:rsid w:val="00BB16D3"/>
    <w:rsid w:val="00BB1C85"/>
    <w:rsid w:val="00BB2928"/>
    <w:rsid w:val="00BB3E16"/>
    <w:rsid w:val="00BB3FD3"/>
    <w:rsid w:val="00BB4B3A"/>
    <w:rsid w:val="00BB5E82"/>
    <w:rsid w:val="00BB64FB"/>
    <w:rsid w:val="00BB6906"/>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CA4"/>
    <w:rsid w:val="00BC7248"/>
    <w:rsid w:val="00BD05F8"/>
    <w:rsid w:val="00BD076D"/>
    <w:rsid w:val="00BD0B8A"/>
    <w:rsid w:val="00BD132E"/>
    <w:rsid w:val="00BD1406"/>
    <w:rsid w:val="00BD1529"/>
    <w:rsid w:val="00BD2285"/>
    <w:rsid w:val="00BD24BC"/>
    <w:rsid w:val="00BD2589"/>
    <w:rsid w:val="00BD2E1B"/>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5DFC"/>
    <w:rsid w:val="00C16264"/>
    <w:rsid w:val="00C164DB"/>
    <w:rsid w:val="00C1710A"/>
    <w:rsid w:val="00C175CF"/>
    <w:rsid w:val="00C17D8D"/>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59D"/>
    <w:rsid w:val="00C4371F"/>
    <w:rsid w:val="00C43A8B"/>
    <w:rsid w:val="00C4472C"/>
    <w:rsid w:val="00C44B33"/>
    <w:rsid w:val="00C4516C"/>
    <w:rsid w:val="00C45988"/>
    <w:rsid w:val="00C45A4E"/>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4A57"/>
    <w:rsid w:val="00C552E1"/>
    <w:rsid w:val="00C560F1"/>
    <w:rsid w:val="00C565EF"/>
    <w:rsid w:val="00C5677F"/>
    <w:rsid w:val="00C5747D"/>
    <w:rsid w:val="00C57B16"/>
    <w:rsid w:val="00C57F6F"/>
    <w:rsid w:val="00C60759"/>
    <w:rsid w:val="00C60AF3"/>
    <w:rsid w:val="00C60F6A"/>
    <w:rsid w:val="00C61C78"/>
    <w:rsid w:val="00C62CD6"/>
    <w:rsid w:val="00C63F20"/>
    <w:rsid w:val="00C64D64"/>
    <w:rsid w:val="00C66F5D"/>
    <w:rsid w:val="00C7009E"/>
    <w:rsid w:val="00C71223"/>
    <w:rsid w:val="00C71F17"/>
    <w:rsid w:val="00C71FD8"/>
    <w:rsid w:val="00C724B5"/>
    <w:rsid w:val="00C72723"/>
    <w:rsid w:val="00C73655"/>
    <w:rsid w:val="00C73807"/>
    <w:rsid w:val="00C7451C"/>
    <w:rsid w:val="00C74BAC"/>
    <w:rsid w:val="00C74CC2"/>
    <w:rsid w:val="00C74CEA"/>
    <w:rsid w:val="00C75395"/>
    <w:rsid w:val="00C75682"/>
    <w:rsid w:val="00C75996"/>
    <w:rsid w:val="00C75A8A"/>
    <w:rsid w:val="00C77114"/>
    <w:rsid w:val="00C777F6"/>
    <w:rsid w:val="00C77B0D"/>
    <w:rsid w:val="00C77CB3"/>
    <w:rsid w:val="00C77CCF"/>
    <w:rsid w:val="00C77D75"/>
    <w:rsid w:val="00C81001"/>
    <w:rsid w:val="00C81186"/>
    <w:rsid w:val="00C81824"/>
    <w:rsid w:val="00C81DBD"/>
    <w:rsid w:val="00C825B0"/>
    <w:rsid w:val="00C83445"/>
    <w:rsid w:val="00C83F9C"/>
    <w:rsid w:val="00C84971"/>
    <w:rsid w:val="00C859A3"/>
    <w:rsid w:val="00C85E91"/>
    <w:rsid w:val="00C860D4"/>
    <w:rsid w:val="00C87200"/>
    <w:rsid w:val="00C872DA"/>
    <w:rsid w:val="00C873D8"/>
    <w:rsid w:val="00C87458"/>
    <w:rsid w:val="00C8781D"/>
    <w:rsid w:val="00C87980"/>
    <w:rsid w:val="00C87C3D"/>
    <w:rsid w:val="00C91D08"/>
    <w:rsid w:val="00C9234A"/>
    <w:rsid w:val="00C953F7"/>
    <w:rsid w:val="00C96B74"/>
    <w:rsid w:val="00C96E29"/>
    <w:rsid w:val="00C96F62"/>
    <w:rsid w:val="00C973E2"/>
    <w:rsid w:val="00CA04BA"/>
    <w:rsid w:val="00CA13F2"/>
    <w:rsid w:val="00CA1EA2"/>
    <w:rsid w:val="00CA2303"/>
    <w:rsid w:val="00CA25A0"/>
    <w:rsid w:val="00CA3336"/>
    <w:rsid w:val="00CA3CDF"/>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E8"/>
    <w:rsid w:val="00CC10DA"/>
    <w:rsid w:val="00CC2271"/>
    <w:rsid w:val="00CC247A"/>
    <w:rsid w:val="00CC315A"/>
    <w:rsid w:val="00CC3760"/>
    <w:rsid w:val="00CC3856"/>
    <w:rsid w:val="00CC3A45"/>
    <w:rsid w:val="00CC3F83"/>
    <w:rsid w:val="00CC4388"/>
    <w:rsid w:val="00CC4757"/>
    <w:rsid w:val="00CC4FF6"/>
    <w:rsid w:val="00CC5AC5"/>
    <w:rsid w:val="00CC6571"/>
    <w:rsid w:val="00CC65DD"/>
    <w:rsid w:val="00CC703D"/>
    <w:rsid w:val="00CD05D2"/>
    <w:rsid w:val="00CD0685"/>
    <w:rsid w:val="00CD0B5C"/>
    <w:rsid w:val="00CD1A84"/>
    <w:rsid w:val="00CD1B8D"/>
    <w:rsid w:val="00CD32C0"/>
    <w:rsid w:val="00CD3314"/>
    <w:rsid w:val="00CD3FCF"/>
    <w:rsid w:val="00CD47CC"/>
    <w:rsid w:val="00CD56F4"/>
    <w:rsid w:val="00CD5D19"/>
    <w:rsid w:val="00CD5FF9"/>
    <w:rsid w:val="00CD602B"/>
    <w:rsid w:val="00CD612C"/>
    <w:rsid w:val="00CD613B"/>
    <w:rsid w:val="00CD6850"/>
    <w:rsid w:val="00CD73FB"/>
    <w:rsid w:val="00CD78A6"/>
    <w:rsid w:val="00CE02A0"/>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40F"/>
    <w:rsid w:val="00CF0A44"/>
    <w:rsid w:val="00CF1FCA"/>
    <w:rsid w:val="00CF4455"/>
    <w:rsid w:val="00CF4C6E"/>
    <w:rsid w:val="00CF537E"/>
    <w:rsid w:val="00CF5C7A"/>
    <w:rsid w:val="00CF68A1"/>
    <w:rsid w:val="00CF776C"/>
    <w:rsid w:val="00CF7B71"/>
    <w:rsid w:val="00CF7BF8"/>
    <w:rsid w:val="00CF7E9B"/>
    <w:rsid w:val="00D00C7C"/>
    <w:rsid w:val="00D0133C"/>
    <w:rsid w:val="00D01625"/>
    <w:rsid w:val="00D01870"/>
    <w:rsid w:val="00D01FD9"/>
    <w:rsid w:val="00D03242"/>
    <w:rsid w:val="00D038FE"/>
    <w:rsid w:val="00D0495C"/>
    <w:rsid w:val="00D05968"/>
    <w:rsid w:val="00D06550"/>
    <w:rsid w:val="00D0794A"/>
    <w:rsid w:val="00D07B57"/>
    <w:rsid w:val="00D07B8B"/>
    <w:rsid w:val="00D1039E"/>
    <w:rsid w:val="00D11C3F"/>
    <w:rsid w:val="00D12856"/>
    <w:rsid w:val="00D14D44"/>
    <w:rsid w:val="00D14F09"/>
    <w:rsid w:val="00D151AD"/>
    <w:rsid w:val="00D151DC"/>
    <w:rsid w:val="00D16783"/>
    <w:rsid w:val="00D1690D"/>
    <w:rsid w:val="00D16C96"/>
    <w:rsid w:val="00D175CE"/>
    <w:rsid w:val="00D17B81"/>
    <w:rsid w:val="00D17B9D"/>
    <w:rsid w:val="00D20EB0"/>
    <w:rsid w:val="00D20F14"/>
    <w:rsid w:val="00D2401E"/>
    <w:rsid w:val="00D24789"/>
    <w:rsid w:val="00D24F8F"/>
    <w:rsid w:val="00D2503C"/>
    <w:rsid w:val="00D25DC7"/>
    <w:rsid w:val="00D2701B"/>
    <w:rsid w:val="00D30FE5"/>
    <w:rsid w:val="00D31528"/>
    <w:rsid w:val="00D322A5"/>
    <w:rsid w:val="00D32CB0"/>
    <w:rsid w:val="00D33128"/>
    <w:rsid w:val="00D3362E"/>
    <w:rsid w:val="00D343C5"/>
    <w:rsid w:val="00D34B22"/>
    <w:rsid w:val="00D3529D"/>
    <w:rsid w:val="00D3552D"/>
    <w:rsid w:val="00D35CC6"/>
    <w:rsid w:val="00D3677A"/>
    <w:rsid w:val="00D37321"/>
    <w:rsid w:val="00D3761E"/>
    <w:rsid w:val="00D37963"/>
    <w:rsid w:val="00D37F30"/>
    <w:rsid w:val="00D405C9"/>
    <w:rsid w:val="00D40EAD"/>
    <w:rsid w:val="00D42164"/>
    <w:rsid w:val="00D4237B"/>
    <w:rsid w:val="00D42847"/>
    <w:rsid w:val="00D439E0"/>
    <w:rsid w:val="00D4405B"/>
    <w:rsid w:val="00D440CC"/>
    <w:rsid w:val="00D44489"/>
    <w:rsid w:val="00D44AAD"/>
    <w:rsid w:val="00D45375"/>
    <w:rsid w:val="00D45A2D"/>
    <w:rsid w:val="00D462A9"/>
    <w:rsid w:val="00D46498"/>
    <w:rsid w:val="00D465C9"/>
    <w:rsid w:val="00D465D8"/>
    <w:rsid w:val="00D465F9"/>
    <w:rsid w:val="00D46ADD"/>
    <w:rsid w:val="00D46C5F"/>
    <w:rsid w:val="00D46CEF"/>
    <w:rsid w:val="00D47092"/>
    <w:rsid w:val="00D474E4"/>
    <w:rsid w:val="00D50B00"/>
    <w:rsid w:val="00D5186A"/>
    <w:rsid w:val="00D51DB1"/>
    <w:rsid w:val="00D55F18"/>
    <w:rsid w:val="00D561C0"/>
    <w:rsid w:val="00D567F2"/>
    <w:rsid w:val="00D572AB"/>
    <w:rsid w:val="00D60016"/>
    <w:rsid w:val="00D60A12"/>
    <w:rsid w:val="00D62C5C"/>
    <w:rsid w:val="00D63E95"/>
    <w:rsid w:val="00D64345"/>
    <w:rsid w:val="00D65538"/>
    <w:rsid w:val="00D6566F"/>
    <w:rsid w:val="00D659AF"/>
    <w:rsid w:val="00D65B83"/>
    <w:rsid w:val="00D65BCE"/>
    <w:rsid w:val="00D65E0A"/>
    <w:rsid w:val="00D66096"/>
    <w:rsid w:val="00D662BA"/>
    <w:rsid w:val="00D666A1"/>
    <w:rsid w:val="00D66F7F"/>
    <w:rsid w:val="00D7044A"/>
    <w:rsid w:val="00D70552"/>
    <w:rsid w:val="00D707C6"/>
    <w:rsid w:val="00D70C95"/>
    <w:rsid w:val="00D71587"/>
    <w:rsid w:val="00D71C4C"/>
    <w:rsid w:val="00D71CE0"/>
    <w:rsid w:val="00D72B4F"/>
    <w:rsid w:val="00D73F32"/>
    <w:rsid w:val="00D74228"/>
    <w:rsid w:val="00D74259"/>
    <w:rsid w:val="00D74628"/>
    <w:rsid w:val="00D74E73"/>
    <w:rsid w:val="00D7773B"/>
    <w:rsid w:val="00D77905"/>
    <w:rsid w:val="00D77C7A"/>
    <w:rsid w:val="00D8071D"/>
    <w:rsid w:val="00D80B70"/>
    <w:rsid w:val="00D813C9"/>
    <w:rsid w:val="00D81402"/>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727"/>
    <w:rsid w:val="00D90754"/>
    <w:rsid w:val="00D909EC"/>
    <w:rsid w:val="00D90C2A"/>
    <w:rsid w:val="00D9169D"/>
    <w:rsid w:val="00D91781"/>
    <w:rsid w:val="00D917FB"/>
    <w:rsid w:val="00D9252B"/>
    <w:rsid w:val="00D92A6A"/>
    <w:rsid w:val="00D93458"/>
    <w:rsid w:val="00D93868"/>
    <w:rsid w:val="00D939DB"/>
    <w:rsid w:val="00D93D22"/>
    <w:rsid w:val="00D93F62"/>
    <w:rsid w:val="00D94514"/>
    <w:rsid w:val="00D946DA"/>
    <w:rsid w:val="00D9482D"/>
    <w:rsid w:val="00D958A0"/>
    <w:rsid w:val="00D97287"/>
    <w:rsid w:val="00DA0A02"/>
    <w:rsid w:val="00DA0A95"/>
    <w:rsid w:val="00DA13A1"/>
    <w:rsid w:val="00DA1BCF"/>
    <w:rsid w:val="00DA2B8D"/>
    <w:rsid w:val="00DA340A"/>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5915"/>
    <w:rsid w:val="00DB5DC2"/>
    <w:rsid w:val="00DB5ED6"/>
    <w:rsid w:val="00DB6629"/>
    <w:rsid w:val="00DB66FB"/>
    <w:rsid w:val="00DB76C1"/>
    <w:rsid w:val="00DC07FE"/>
    <w:rsid w:val="00DC0B25"/>
    <w:rsid w:val="00DC110E"/>
    <w:rsid w:val="00DC2324"/>
    <w:rsid w:val="00DC2358"/>
    <w:rsid w:val="00DC2839"/>
    <w:rsid w:val="00DC35AF"/>
    <w:rsid w:val="00DC35CA"/>
    <w:rsid w:val="00DC41F2"/>
    <w:rsid w:val="00DC53BF"/>
    <w:rsid w:val="00DC5559"/>
    <w:rsid w:val="00DC5A20"/>
    <w:rsid w:val="00DC5BB4"/>
    <w:rsid w:val="00DC5CA5"/>
    <w:rsid w:val="00DC742F"/>
    <w:rsid w:val="00DD009B"/>
    <w:rsid w:val="00DD1107"/>
    <w:rsid w:val="00DD1B4C"/>
    <w:rsid w:val="00DD24F2"/>
    <w:rsid w:val="00DD31C5"/>
    <w:rsid w:val="00DD31D3"/>
    <w:rsid w:val="00DD3754"/>
    <w:rsid w:val="00DD4079"/>
    <w:rsid w:val="00DD4711"/>
    <w:rsid w:val="00DD4C5F"/>
    <w:rsid w:val="00DD4C89"/>
    <w:rsid w:val="00DD510A"/>
    <w:rsid w:val="00DD5302"/>
    <w:rsid w:val="00DD5509"/>
    <w:rsid w:val="00DD5CC3"/>
    <w:rsid w:val="00DD60D1"/>
    <w:rsid w:val="00DD73C3"/>
    <w:rsid w:val="00DD75FA"/>
    <w:rsid w:val="00DD7848"/>
    <w:rsid w:val="00DD7A18"/>
    <w:rsid w:val="00DE1235"/>
    <w:rsid w:val="00DE2BFB"/>
    <w:rsid w:val="00DE3780"/>
    <w:rsid w:val="00DE383A"/>
    <w:rsid w:val="00DE3D09"/>
    <w:rsid w:val="00DE459C"/>
    <w:rsid w:val="00DE495A"/>
    <w:rsid w:val="00DE4A5A"/>
    <w:rsid w:val="00DE56DD"/>
    <w:rsid w:val="00DE7744"/>
    <w:rsid w:val="00DF00B7"/>
    <w:rsid w:val="00DF14CC"/>
    <w:rsid w:val="00DF182D"/>
    <w:rsid w:val="00DF189F"/>
    <w:rsid w:val="00DF1A49"/>
    <w:rsid w:val="00DF2DFF"/>
    <w:rsid w:val="00DF4308"/>
    <w:rsid w:val="00DF4B19"/>
    <w:rsid w:val="00DF503C"/>
    <w:rsid w:val="00DF6155"/>
    <w:rsid w:val="00DF65F5"/>
    <w:rsid w:val="00DF7323"/>
    <w:rsid w:val="00DF73DB"/>
    <w:rsid w:val="00DF743D"/>
    <w:rsid w:val="00DF761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CE"/>
    <w:rsid w:val="00E14616"/>
    <w:rsid w:val="00E156B4"/>
    <w:rsid w:val="00E171F3"/>
    <w:rsid w:val="00E203A5"/>
    <w:rsid w:val="00E20E00"/>
    <w:rsid w:val="00E2177C"/>
    <w:rsid w:val="00E21AEF"/>
    <w:rsid w:val="00E22C6D"/>
    <w:rsid w:val="00E22CFE"/>
    <w:rsid w:val="00E24BFF"/>
    <w:rsid w:val="00E25A82"/>
    <w:rsid w:val="00E26151"/>
    <w:rsid w:val="00E2639A"/>
    <w:rsid w:val="00E267EE"/>
    <w:rsid w:val="00E26DEB"/>
    <w:rsid w:val="00E30396"/>
    <w:rsid w:val="00E30A62"/>
    <w:rsid w:val="00E30CBA"/>
    <w:rsid w:val="00E3366A"/>
    <w:rsid w:val="00E3695E"/>
    <w:rsid w:val="00E36A32"/>
    <w:rsid w:val="00E3727E"/>
    <w:rsid w:val="00E40DEA"/>
    <w:rsid w:val="00E41470"/>
    <w:rsid w:val="00E4187E"/>
    <w:rsid w:val="00E42220"/>
    <w:rsid w:val="00E43F47"/>
    <w:rsid w:val="00E44848"/>
    <w:rsid w:val="00E44A87"/>
    <w:rsid w:val="00E45404"/>
    <w:rsid w:val="00E45522"/>
    <w:rsid w:val="00E47DD5"/>
    <w:rsid w:val="00E50651"/>
    <w:rsid w:val="00E523D0"/>
    <w:rsid w:val="00E52669"/>
    <w:rsid w:val="00E5401B"/>
    <w:rsid w:val="00E54D9E"/>
    <w:rsid w:val="00E560E4"/>
    <w:rsid w:val="00E56C42"/>
    <w:rsid w:val="00E56EAA"/>
    <w:rsid w:val="00E5774A"/>
    <w:rsid w:val="00E57DB6"/>
    <w:rsid w:val="00E609B8"/>
    <w:rsid w:val="00E60BF7"/>
    <w:rsid w:val="00E61263"/>
    <w:rsid w:val="00E614F9"/>
    <w:rsid w:val="00E620E4"/>
    <w:rsid w:val="00E63851"/>
    <w:rsid w:val="00E647B4"/>
    <w:rsid w:val="00E64975"/>
    <w:rsid w:val="00E650CD"/>
    <w:rsid w:val="00E6542D"/>
    <w:rsid w:val="00E65E74"/>
    <w:rsid w:val="00E6657E"/>
    <w:rsid w:val="00E673A8"/>
    <w:rsid w:val="00E67E3D"/>
    <w:rsid w:val="00E7028D"/>
    <w:rsid w:val="00E70F57"/>
    <w:rsid w:val="00E71C2C"/>
    <w:rsid w:val="00E72727"/>
    <w:rsid w:val="00E748F1"/>
    <w:rsid w:val="00E754BC"/>
    <w:rsid w:val="00E754F9"/>
    <w:rsid w:val="00E75777"/>
    <w:rsid w:val="00E765F4"/>
    <w:rsid w:val="00E77035"/>
    <w:rsid w:val="00E770F6"/>
    <w:rsid w:val="00E8046A"/>
    <w:rsid w:val="00E81419"/>
    <w:rsid w:val="00E814D2"/>
    <w:rsid w:val="00E824F5"/>
    <w:rsid w:val="00E8346A"/>
    <w:rsid w:val="00E84658"/>
    <w:rsid w:val="00E84D41"/>
    <w:rsid w:val="00E850B2"/>
    <w:rsid w:val="00E85DB6"/>
    <w:rsid w:val="00E86150"/>
    <w:rsid w:val="00E8638F"/>
    <w:rsid w:val="00E86C74"/>
    <w:rsid w:val="00E87C51"/>
    <w:rsid w:val="00E90AAF"/>
    <w:rsid w:val="00E9102D"/>
    <w:rsid w:val="00E91D21"/>
    <w:rsid w:val="00E9205A"/>
    <w:rsid w:val="00E94EFE"/>
    <w:rsid w:val="00E95814"/>
    <w:rsid w:val="00E961BA"/>
    <w:rsid w:val="00E96BBF"/>
    <w:rsid w:val="00E96D45"/>
    <w:rsid w:val="00E97C13"/>
    <w:rsid w:val="00EA09A6"/>
    <w:rsid w:val="00EA0D7D"/>
    <w:rsid w:val="00EA0E56"/>
    <w:rsid w:val="00EA105B"/>
    <w:rsid w:val="00EA1F50"/>
    <w:rsid w:val="00EA2A4B"/>
    <w:rsid w:val="00EA44A0"/>
    <w:rsid w:val="00EA471F"/>
    <w:rsid w:val="00EA4AF2"/>
    <w:rsid w:val="00EA641F"/>
    <w:rsid w:val="00EA67F5"/>
    <w:rsid w:val="00EA6ADD"/>
    <w:rsid w:val="00EA75A4"/>
    <w:rsid w:val="00EA7B27"/>
    <w:rsid w:val="00EB1C7C"/>
    <w:rsid w:val="00EB2165"/>
    <w:rsid w:val="00EB252A"/>
    <w:rsid w:val="00EB30EE"/>
    <w:rsid w:val="00EB34B5"/>
    <w:rsid w:val="00EB36D8"/>
    <w:rsid w:val="00EB3DE6"/>
    <w:rsid w:val="00EB41A4"/>
    <w:rsid w:val="00EB4851"/>
    <w:rsid w:val="00EB53B4"/>
    <w:rsid w:val="00EB53CC"/>
    <w:rsid w:val="00EB5A08"/>
    <w:rsid w:val="00EB5FB1"/>
    <w:rsid w:val="00EB709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560"/>
    <w:rsid w:val="00ED1638"/>
    <w:rsid w:val="00ED18EE"/>
    <w:rsid w:val="00ED1E77"/>
    <w:rsid w:val="00ED218F"/>
    <w:rsid w:val="00ED2648"/>
    <w:rsid w:val="00ED26C5"/>
    <w:rsid w:val="00ED2DD4"/>
    <w:rsid w:val="00ED321D"/>
    <w:rsid w:val="00ED32FD"/>
    <w:rsid w:val="00ED3381"/>
    <w:rsid w:val="00ED35EF"/>
    <w:rsid w:val="00ED383E"/>
    <w:rsid w:val="00ED5394"/>
    <w:rsid w:val="00ED5E0B"/>
    <w:rsid w:val="00ED7488"/>
    <w:rsid w:val="00EE1E75"/>
    <w:rsid w:val="00EE22B5"/>
    <w:rsid w:val="00EE260C"/>
    <w:rsid w:val="00EE26B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DB3"/>
    <w:rsid w:val="00EF443D"/>
    <w:rsid w:val="00EF5B84"/>
    <w:rsid w:val="00EF6AE3"/>
    <w:rsid w:val="00EF770C"/>
    <w:rsid w:val="00F00405"/>
    <w:rsid w:val="00F00DE0"/>
    <w:rsid w:val="00F01979"/>
    <w:rsid w:val="00F04E66"/>
    <w:rsid w:val="00F04EA4"/>
    <w:rsid w:val="00F05108"/>
    <w:rsid w:val="00F066F5"/>
    <w:rsid w:val="00F10337"/>
    <w:rsid w:val="00F103C6"/>
    <w:rsid w:val="00F10630"/>
    <w:rsid w:val="00F11A22"/>
    <w:rsid w:val="00F11BE9"/>
    <w:rsid w:val="00F12250"/>
    <w:rsid w:val="00F12469"/>
    <w:rsid w:val="00F12991"/>
    <w:rsid w:val="00F14D6C"/>
    <w:rsid w:val="00F156CC"/>
    <w:rsid w:val="00F16323"/>
    <w:rsid w:val="00F16897"/>
    <w:rsid w:val="00F169B5"/>
    <w:rsid w:val="00F16A6B"/>
    <w:rsid w:val="00F16C09"/>
    <w:rsid w:val="00F17355"/>
    <w:rsid w:val="00F17B83"/>
    <w:rsid w:val="00F17F27"/>
    <w:rsid w:val="00F201D1"/>
    <w:rsid w:val="00F20403"/>
    <w:rsid w:val="00F2054E"/>
    <w:rsid w:val="00F20E56"/>
    <w:rsid w:val="00F213B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7C04"/>
    <w:rsid w:val="00F37D40"/>
    <w:rsid w:val="00F4049D"/>
    <w:rsid w:val="00F40CDD"/>
    <w:rsid w:val="00F412B9"/>
    <w:rsid w:val="00F41EEA"/>
    <w:rsid w:val="00F42A4D"/>
    <w:rsid w:val="00F42F7A"/>
    <w:rsid w:val="00F43CAE"/>
    <w:rsid w:val="00F43D2E"/>
    <w:rsid w:val="00F43D81"/>
    <w:rsid w:val="00F44B31"/>
    <w:rsid w:val="00F4504E"/>
    <w:rsid w:val="00F456EF"/>
    <w:rsid w:val="00F500E3"/>
    <w:rsid w:val="00F504CD"/>
    <w:rsid w:val="00F50F23"/>
    <w:rsid w:val="00F51882"/>
    <w:rsid w:val="00F51FD6"/>
    <w:rsid w:val="00F52735"/>
    <w:rsid w:val="00F52E65"/>
    <w:rsid w:val="00F53553"/>
    <w:rsid w:val="00F53C03"/>
    <w:rsid w:val="00F53CBC"/>
    <w:rsid w:val="00F544F9"/>
    <w:rsid w:val="00F56F9E"/>
    <w:rsid w:val="00F57141"/>
    <w:rsid w:val="00F57757"/>
    <w:rsid w:val="00F60A73"/>
    <w:rsid w:val="00F616F0"/>
    <w:rsid w:val="00F61861"/>
    <w:rsid w:val="00F61BBA"/>
    <w:rsid w:val="00F61D51"/>
    <w:rsid w:val="00F622A2"/>
    <w:rsid w:val="00F631CF"/>
    <w:rsid w:val="00F63E06"/>
    <w:rsid w:val="00F6540B"/>
    <w:rsid w:val="00F656F6"/>
    <w:rsid w:val="00F663AC"/>
    <w:rsid w:val="00F67D3E"/>
    <w:rsid w:val="00F7065D"/>
    <w:rsid w:val="00F70B9A"/>
    <w:rsid w:val="00F70C58"/>
    <w:rsid w:val="00F70CAD"/>
    <w:rsid w:val="00F71207"/>
    <w:rsid w:val="00F71AC6"/>
    <w:rsid w:val="00F725ED"/>
    <w:rsid w:val="00F73375"/>
    <w:rsid w:val="00F73F62"/>
    <w:rsid w:val="00F74C13"/>
    <w:rsid w:val="00F77A4E"/>
    <w:rsid w:val="00F801FA"/>
    <w:rsid w:val="00F80C65"/>
    <w:rsid w:val="00F80DC8"/>
    <w:rsid w:val="00F8202D"/>
    <w:rsid w:val="00F83C93"/>
    <w:rsid w:val="00F850AB"/>
    <w:rsid w:val="00F854CF"/>
    <w:rsid w:val="00F85F76"/>
    <w:rsid w:val="00F85FE7"/>
    <w:rsid w:val="00F86F31"/>
    <w:rsid w:val="00F87499"/>
    <w:rsid w:val="00F90DAE"/>
    <w:rsid w:val="00F91500"/>
    <w:rsid w:val="00F92908"/>
    <w:rsid w:val="00F92EE0"/>
    <w:rsid w:val="00F9326A"/>
    <w:rsid w:val="00F936A5"/>
    <w:rsid w:val="00F9387A"/>
    <w:rsid w:val="00F95C22"/>
    <w:rsid w:val="00F95CF3"/>
    <w:rsid w:val="00F96420"/>
    <w:rsid w:val="00FA01D9"/>
    <w:rsid w:val="00FA1C34"/>
    <w:rsid w:val="00FA2BB3"/>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EF"/>
    <w:rsid w:val="00FC4EEC"/>
    <w:rsid w:val="00FC52C5"/>
    <w:rsid w:val="00FC541D"/>
    <w:rsid w:val="00FC6C3B"/>
    <w:rsid w:val="00FD002D"/>
    <w:rsid w:val="00FD1F7F"/>
    <w:rsid w:val="00FD2423"/>
    <w:rsid w:val="00FD2AE7"/>
    <w:rsid w:val="00FD50A8"/>
    <w:rsid w:val="00FD5BDE"/>
    <w:rsid w:val="00FD6691"/>
    <w:rsid w:val="00FD6F1F"/>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79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1</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3686</cp:revision>
  <dcterms:created xsi:type="dcterms:W3CDTF">2014-02-17T08:42:00Z</dcterms:created>
  <dcterms:modified xsi:type="dcterms:W3CDTF">2014-07-30T05:57:00Z</dcterms:modified>
</cp:coreProperties>
</file>