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6A0A17" w:rsidRPr="006A0A17" w:rsidTr="006A0A17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6A0A17" w:rsidRPr="006A0A17" w:rsidRDefault="006A0A17" w:rsidP="006A0A17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990000"/>
                <w:kern w:val="0"/>
                <w:sz w:val="27"/>
                <w:szCs w:val="27"/>
              </w:rPr>
            </w:pPr>
            <w:r w:rsidRPr="006A0A17">
              <w:rPr>
                <w:rFonts w:ascii="黑体" w:eastAsia="黑体" w:hAnsi="宋体" w:cs="宋体" w:hint="eastAsia"/>
                <w:color w:val="990000"/>
                <w:kern w:val="0"/>
                <w:sz w:val="27"/>
                <w:szCs w:val="27"/>
              </w:rPr>
              <w:t>中金蓝海中华成长品牌二期基金第2期临时开放日公告</w:t>
            </w:r>
          </w:p>
        </w:tc>
      </w:tr>
      <w:tr w:rsidR="006A0A17" w:rsidRPr="006A0A17" w:rsidTr="006A0A17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6A0A17" w:rsidRPr="006A0A17" w:rsidRDefault="006A0A17" w:rsidP="006A0A17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7A7A7A"/>
                <w:kern w:val="0"/>
                <w:sz w:val="18"/>
                <w:szCs w:val="18"/>
              </w:rPr>
            </w:pPr>
            <w:r w:rsidRPr="006A0A17">
              <w:rPr>
                <w:rFonts w:ascii="宋体" w:eastAsia="宋体" w:hAnsi="宋体" w:cs="宋体" w:hint="eastAsia"/>
                <w:color w:val="7A7A7A"/>
                <w:kern w:val="0"/>
                <w:sz w:val="18"/>
                <w:szCs w:val="18"/>
              </w:rPr>
              <w:t>2014-11-27</w:t>
            </w:r>
          </w:p>
        </w:tc>
      </w:tr>
      <w:tr w:rsidR="006A0A17" w:rsidRPr="006A0A17" w:rsidTr="006A0A17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尊敬的委托人：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根据中金蓝海中华成长品牌二期</w:t>
            </w:r>
            <w:proofErr w:type="gramStart"/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基金基金</w:t>
            </w:r>
            <w:proofErr w:type="gramEnd"/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合同的约定，本基金于2014年11月19日成立。</w:t>
            </w:r>
            <w:proofErr w:type="gramStart"/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应众多</w:t>
            </w:r>
            <w:proofErr w:type="gramEnd"/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客户要求，本基金将于2014年11月28日设立临时开放日，特致此函通知！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我公司将恪尽职守，履行诚实、信用、谨慎、有效管理的义务，规范运作，为您提供高效、专业的服务！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深圳市中金蓝海资产管理有限公司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A0A17" w:rsidRPr="006A0A17" w:rsidRDefault="006A0A17" w:rsidP="006A0A17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A0A17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2014-11-27</w:t>
            </w:r>
          </w:p>
        </w:tc>
      </w:tr>
    </w:tbl>
    <w:p w:rsidR="00A95360" w:rsidRPr="006A0A17" w:rsidRDefault="00374CED" w:rsidP="006A0A17"/>
    <w:sectPr w:rsidR="00A95360" w:rsidRPr="006A0A17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CED" w:rsidRDefault="00374CED" w:rsidP="00925617">
      <w:r>
        <w:separator/>
      </w:r>
    </w:p>
  </w:endnote>
  <w:endnote w:type="continuationSeparator" w:id="0">
    <w:p w:rsidR="00374CED" w:rsidRDefault="00374CED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CED" w:rsidRDefault="00374CED" w:rsidP="00925617">
      <w:r>
        <w:separator/>
      </w:r>
    </w:p>
  </w:footnote>
  <w:footnote w:type="continuationSeparator" w:id="0">
    <w:p w:rsidR="00374CED" w:rsidRDefault="00374CED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262CDE"/>
    <w:rsid w:val="002C3BC0"/>
    <w:rsid w:val="003158B6"/>
    <w:rsid w:val="00323681"/>
    <w:rsid w:val="00364182"/>
    <w:rsid w:val="00374CED"/>
    <w:rsid w:val="003E12FE"/>
    <w:rsid w:val="003E7A6C"/>
    <w:rsid w:val="00430EC9"/>
    <w:rsid w:val="00437387"/>
    <w:rsid w:val="00467124"/>
    <w:rsid w:val="00505C9E"/>
    <w:rsid w:val="0056755A"/>
    <w:rsid w:val="005910A4"/>
    <w:rsid w:val="005E124B"/>
    <w:rsid w:val="006678D0"/>
    <w:rsid w:val="00671361"/>
    <w:rsid w:val="006A0A17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AD3249"/>
    <w:rsid w:val="00B553AA"/>
    <w:rsid w:val="00B871C6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9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0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3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8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2014-12-02T07:13:00Z</dcterms:created>
  <dcterms:modified xsi:type="dcterms:W3CDTF">2014-12-02T07:13:00Z</dcterms:modified>
</cp:coreProperties>
</file>