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shd w:val="clear" w:color="auto" w:fill="F3F3F3"/>
        <w:tblCellMar>
          <w:left w:w="0" w:type="dxa"/>
          <w:right w:w="0" w:type="dxa"/>
        </w:tblCellMar>
        <w:tblLook w:val="04A0"/>
      </w:tblPr>
      <w:tblGrid>
        <w:gridCol w:w="8306"/>
      </w:tblGrid>
      <w:tr w:rsidR="00C51C56" w:rsidRPr="00C51C56" w:rsidTr="00C51C5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51C56" w:rsidRPr="00C51C56" w:rsidRDefault="00C51C56" w:rsidP="00C51C5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中融信托</w:t>
            </w:r>
            <w:r w:rsidRPr="00C51C5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-</w:t>
            </w:r>
            <w:r w:rsidRPr="00C51C5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穗富</w:t>
            </w:r>
            <w:r w:rsidRPr="00C51C5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8</w:t>
            </w:r>
            <w:r w:rsidRPr="00C51C56">
              <w:rPr>
                <w:rFonts w:ascii="Simsun" w:eastAsia="宋体" w:hAnsi="Simsun" w:cs="宋体"/>
                <w:b/>
                <w:bCs/>
                <w:color w:val="000000"/>
                <w:kern w:val="0"/>
                <w:sz w:val="22"/>
                <w:bdr w:val="none" w:sz="0" w:space="0" w:color="auto" w:frame="1"/>
              </w:rPr>
              <w:t>号证券投资集合资金信托计划成立公告</w:t>
            </w:r>
          </w:p>
        </w:tc>
      </w:tr>
      <w:tr w:rsidR="00C51C56" w:rsidRPr="00C51C56" w:rsidTr="00C51C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51C56" w:rsidRPr="00C51C56" w:rsidRDefault="00C51C56" w:rsidP="00C51C5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Simsun" w:eastAsia="宋体" w:hAnsi="Simsun" w:cs="宋体"/>
                <w:color w:val="666666"/>
                <w:kern w:val="0"/>
                <w:sz w:val="22"/>
              </w:rPr>
              <w:t>2014-12-18</w:t>
            </w:r>
          </w:p>
        </w:tc>
      </w:tr>
      <w:tr w:rsidR="00C51C56" w:rsidRPr="00C51C56" w:rsidTr="00C51C56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51C56" w:rsidRPr="00C51C56" w:rsidRDefault="00C51C56" w:rsidP="00C51C5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Simsun" w:eastAsia="宋体" w:hAnsi="Simsun" w:cs="宋体"/>
                <w:color w:val="666666"/>
                <w:kern w:val="0"/>
                <w:sz w:val="22"/>
              </w:rPr>
              <w:t> </w:t>
            </w:r>
          </w:p>
        </w:tc>
      </w:tr>
      <w:tr w:rsidR="00C51C56" w:rsidRPr="00C51C56" w:rsidTr="00C51C5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vAlign w:val="center"/>
            <w:hideMark/>
          </w:tcPr>
          <w:p w:rsidR="00C51C56" w:rsidRPr="00C51C56" w:rsidRDefault="00C51C56" w:rsidP="00C51C56">
            <w:pPr>
              <w:widowControl/>
              <w:spacing w:line="380" w:lineRule="atLeast"/>
              <w:ind w:left="11" w:hanging="11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尊敬的委托人/受益人：</w:t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51C5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 由中融国际信托有限公司发行，交通银行股份有限公司担任保管行的“中融信托-穗富8号证券投资集合资金信托计划”已于2014年12月18日成立，即信托利益计算起始日为2014年12月18日。本信托计划成立规模为5000万元。我公司将恪尽职守，履行诚实、信用、谨慎、有效管理的义务，规范运作，为您提供高效、专业的服务。 </w:t>
            </w:r>
          </w:p>
          <w:p w:rsidR="00C51C56" w:rsidRPr="00C51C56" w:rsidRDefault="00C51C56" w:rsidP="00C51C56">
            <w:pPr>
              <w:widowControl/>
              <w:spacing w:line="380" w:lineRule="atLeast"/>
              <w:ind w:left="15" w:firstLine="400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本公司特此致函通知，请妥善保管相关信托文件，感谢您对我公司的信任与支持。</w:t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51C5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</w:t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祝您身体健康，万事如意！</w:t>
            </w:r>
          </w:p>
          <w:p w:rsidR="00C51C56" w:rsidRPr="00C51C56" w:rsidRDefault="00C51C56" w:rsidP="00C51C56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            </w:t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      </w:t>
            </w:r>
          </w:p>
          <w:p w:rsidR="00C51C56" w:rsidRPr="00C51C56" w:rsidRDefault="00C51C56" w:rsidP="00C51C56">
            <w:pPr>
              <w:widowControl/>
              <w:spacing w:line="380" w:lineRule="atLeast"/>
              <w:ind w:firstLine="540"/>
              <w:jc w:val="righ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</w:t>
            </w:r>
          </w:p>
          <w:p w:rsidR="00C51C56" w:rsidRPr="00C51C56" w:rsidRDefault="00C51C56" w:rsidP="00C51C56">
            <w:pPr>
              <w:widowControl/>
              <w:spacing w:line="380" w:lineRule="atLeast"/>
              <w:jc w:val="left"/>
              <w:rPr>
                <w:rFonts w:ascii="Simsun" w:eastAsia="宋体" w:hAnsi="Simsun" w:cs="宋体"/>
                <w:color w:val="666666"/>
                <w:kern w:val="0"/>
                <w:sz w:val="22"/>
              </w:rPr>
            </w:pP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中融国际信托有限公司</w:t>
            </w:r>
            <w:r w:rsidRPr="00C51C56">
              <w:rPr>
                <w:rFonts w:ascii="宋体" w:eastAsia="宋体" w:hAnsi="宋体" w:cs="宋体" w:hint="eastAsia"/>
                <w:color w:val="666666"/>
                <w:kern w:val="0"/>
                <w:sz w:val="18"/>
                <w:szCs w:val="18"/>
                <w:bdr w:val="none" w:sz="0" w:space="0" w:color="auto" w:frame="1"/>
              </w:rPr>
              <w:br/>
            </w:r>
            <w:r w:rsidRPr="00C51C56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bdr w:val="none" w:sz="0" w:space="0" w:color="auto" w:frame="1"/>
              </w:rPr>
              <w:t>                                                             2014年12月18日</w:t>
            </w:r>
          </w:p>
        </w:tc>
      </w:tr>
    </w:tbl>
    <w:p w:rsidR="00713809" w:rsidRPr="00C51C56" w:rsidRDefault="00713809"/>
    <w:sectPr w:rsidR="00713809" w:rsidRPr="00C51C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809" w:rsidRDefault="00713809" w:rsidP="00C51C56">
      <w:r>
        <w:separator/>
      </w:r>
    </w:p>
  </w:endnote>
  <w:endnote w:type="continuationSeparator" w:id="1">
    <w:p w:rsidR="00713809" w:rsidRDefault="00713809" w:rsidP="00C51C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809" w:rsidRDefault="00713809" w:rsidP="00C51C56">
      <w:r>
        <w:separator/>
      </w:r>
    </w:p>
  </w:footnote>
  <w:footnote w:type="continuationSeparator" w:id="1">
    <w:p w:rsidR="00713809" w:rsidRDefault="00713809" w:rsidP="00C51C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1C56"/>
    <w:rsid w:val="00713809"/>
    <w:rsid w:val="00C51C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1C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1C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1C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1C5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51C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51C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23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2014-12-22T03:10:00Z</dcterms:created>
  <dcterms:modified xsi:type="dcterms:W3CDTF">2014-12-22T03:10:00Z</dcterms:modified>
</cp:coreProperties>
</file>