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02D" w:rsidRPr="0086102D" w:rsidRDefault="0086102D" w:rsidP="0086102D">
      <w:pPr>
        <w:widowControl/>
        <w:spacing w:line="265" w:lineRule="atLeast"/>
        <w:ind w:firstLine="212"/>
        <w:jc w:val="center"/>
        <w:outlineLvl w:val="0"/>
        <w:rPr>
          <w:rFonts w:ascii="Arial" w:eastAsia="宋体" w:hAnsi="Arial" w:cs="Arial"/>
          <w:b/>
          <w:bCs/>
          <w:color w:val="666666"/>
          <w:kern w:val="36"/>
          <w:sz w:val="14"/>
          <w:szCs w:val="14"/>
        </w:rPr>
      </w:pPr>
      <w:r w:rsidRPr="0086102D">
        <w:rPr>
          <w:rFonts w:ascii="Arial" w:eastAsia="宋体" w:hAnsi="Arial" w:cs="Arial"/>
          <w:b/>
          <w:bCs/>
          <w:color w:val="666666"/>
          <w:kern w:val="36"/>
          <w:sz w:val="14"/>
          <w:szCs w:val="14"/>
        </w:rPr>
        <w:t>华宝</w:t>
      </w:r>
      <w:r>
        <w:rPr>
          <w:rFonts w:ascii="Arial" w:eastAsia="宋体" w:hAnsi="Arial" w:cs="Arial" w:hint="eastAsia"/>
          <w:b/>
          <w:bCs/>
          <w:color w:val="666666"/>
          <w:kern w:val="36"/>
          <w:sz w:val="14"/>
          <w:szCs w:val="14"/>
        </w:rPr>
        <w:t>信托·</w:t>
      </w:r>
      <w:r w:rsidRPr="0086102D">
        <w:rPr>
          <w:rFonts w:ascii="Arial" w:eastAsia="宋体" w:hAnsi="Arial" w:cs="Arial"/>
          <w:b/>
          <w:bCs/>
          <w:color w:val="666666"/>
          <w:kern w:val="36"/>
          <w:sz w:val="14"/>
          <w:szCs w:val="14"/>
        </w:rPr>
        <w:t>合沣</w:t>
      </w:r>
      <w:r w:rsidRPr="0086102D">
        <w:rPr>
          <w:rFonts w:ascii="Arial" w:eastAsia="宋体" w:hAnsi="Arial" w:cs="Arial"/>
          <w:b/>
          <w:bCs/>
          <w:color w:val="666666"/>
          <w:kern w:val="36"/>
          <w:sz w:val="14"/>
          <w:szCs w:val="14"/>
        </w:rPr>
        <w:t>12</w:t>
      </w:r>
      <w:r w:rsidRPr="0086102D">
        <w:rPr>
          <w:rFonts w:ascii="Arial" w:eastAsia="宋体" w:hAnsi="Arial" w:cs="Arial"/>
          <w:b/>
          <w:bCs/>
          <w:color w:val="666666"/>
          <w:kern w:val="36"/>
          <w:sz w:val="14"/>
          <w:szCs w:val="14"/>
        </w:rPr>
        <w:t>号集合资金信托计划成立通知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86102D" w:rsidRPr="0086102D" w:rsidTr="0086102D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6102D" w:rsidRPr="0086102D" w:rsidRDefault="0086102D" w:rsidP="0086102D">
            <w:pPr>
              <w:widowControl/>
              <w:spacing w:line="212" w:lineRule="atLeast"/>
              <w:ind w:firstLine="212"/>
              <w:jc w:val="center"/>
              <w:rPr>
                <w:rFonts w:ascii="Arial" w:eastAsia="宋体" w:hAnsi="Arial" w:cs="Arial"/>
                <w:color w:val="666666"/>
                <w:kern w:val="0"/>
                <w:sz w:val="11"/>
                <w:szCs w:val="11"/>
              </w:rPr>
            </w:pPr>
            <w:r w:rsidRPr="0086102D">
              <w:rPr>
                <w:rFonts w:ascii="Arial" w:eastAsia="宋体" w:hAnsi="Arial" w:cs="Arial"/>
                <w:color w:val="999999"/>
                <w:kern w:val="0"/>
                <w:sz w:val="11"/>
                <w:szCs w:val="11"/>
                <w:bdr w:val="none" w:sz="0" w:space="0" w:color="auto" w:frame="1"/>
              </w:rPr>
              <w:t>作者：华宝信托</w:t>
            </w:r>
            <w:r w:rsidRPr="0086102D">
              <w:rPr>
                <w:rFonts w:ascii="Arial" w:eastAsia="宋体" w:hAnsi="Arial" w:cs="Arial"/>
                <w:color w:val="999999"/>
                <w:kern w:val="0"/>
                <w:sz w:val="11"/>
                <w:szCs w:val="11"/>
                <w:bdr w:val="none" w:sz="0" w:space="0" w:color="auto" w:frame="1"/>
              </w:rPr>
              <w:t>   </w:t>
            </w:r>
            <w:r w:rsidRPr="0086102D">
              <w:rPr>
                <w:rFonts w:ascii="Arial" w:eastAsia="宋体" w:hAnsi="Arial" w:cs="Arial"/>
                <w:color w:val="999999"/>
                <w:kern w:val="0"/>
                <w:sz w:val="11"/>
                <w:szCs w:val="11"/>
                <w:bdr w:val="none" w:sz="0" w:space="0" w:color="auto" w:frame="1"/>
              </w:rPr>
              <w:t>发表日期：</w:t>
            </w:r>
            <w:r w:rsidRPr="0086102D">
              <w:rPr>
                <w:rFonts w:ascii="Arial" w:eastAsia="宋体" w:hAnsi="Arial" w:cs="Arial"/>
                <w:color w:val="999999"/>
                <w:kern w:val="0"/>
                <w:sz w:val="11"/>
                <w:szCs w:val="11"/>
                <w:bdr w:val="none" w:sz="0" w:space="0" w:color="auto" w:frame="1"/>
              </w:rPr>
              <w:t>2015-06-18</w:t>
            </w:r>
          </w:p>
        </w:tc>
      </w:tr>
    </w:tbl>
    <w:p w:rsidR="0086102D" w:rsidRPr="0086102D" w:rsidRDefault="0086102D" w:rsidP="0086102D">
      <w:pPr>
        <w:widowControl/>
        <w:spacing w:line="212" w:lineRule="atLeast"/>
        <w:ind w:firstLine="212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尊敬的委托人（受益人）：</w:t>
      </w:r>
    </w:p>
    <w:p w:rsidR="0086102D" w:rsidRPr="0086102D" w:rsidRDefault="0086102D" w:rsidP="0086102D">
      <w:pPr>
        <w:widowControl/>
        <w:spacing w:line="212" w:lineRule="atLeast"/>
        <w:ind w:firstLine="212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 </w:t>
      </w:r>
    </w:p>
    <w:p w:rsidR="0086102D" w:rsidRPr="0086102D" w:rsidRDefault="0086102D" w:rsidP="0086102D">
      <w:pPr>
        <w:widowControl/>
        <w:spacing w:line="212" w:lineRule="atLeast"/>
        <w:ind w:firstLine="212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您参加我公司的《华宝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-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合沣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12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号集合资金信托计划》于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2015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年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06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月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18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日成立，本公司特此致函通知，请妥善保管相关信托文件。</w:t>
      </w:r>
    </w:p>
    <w:p w:rsidR="0086102D" w:rsidRPr="0086102D" w:rsidRDefault="0086102D" w:rsidP="0086102D">
      <w:pPr>
        <w:widowControl/>
        <w:spacing w:line="212" w:lineRule="atLeast"/>
        <w:ind w:firstLine="212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另外您的合同信息我们将以书面信函寄送，请注意查收。</w:t>
      </w:r>
    </w:p>
    <w:p w:rsidR="0086102D" w:rsidRPr="0086102D" w:rsidRDefault="0086102D" w:rsidP="0086102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br/>
      </w:r>
    </w:p>
    <w:p w:rsidR="0086102D" w:rsidRPr="0086102D" w:rsidRDefault="0086102D" w:rsidP="0086102D">
      <w:pPr>
        <w:widowControl/>
        <w:spacing w:line="212" w:lineRule="atLeast"/>
        <w:ind w:firstLine="212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特此函告。</w:t>
      </w:r>
    </w:p>
    <w:p w:rsidR="0086102D" w:rsidRPr="0086102D" w:rsidRDefault="0086102D" w:rsidP="0086102D">
      <w:pPr>
        <w:widowControl/>
        <w:spacing w:line="212" w:lineRule="atLeast"/>
        <w:ind w:firstLine="212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祝您身体健康，万事如意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 xml:space="preserve"> 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！</w:t>
      </w:r>
    </w:p>
    <w:p w:rsidR="0086102D" w:rsidRPr="0086102D" w:rsidRDefault="0086102D" w:rsidP="0086102D">
      <w:pPr>
        <w:widowControl/>
        <w:spacing w:line="212" w:lineRule="atLeast"/>
        <w:ind w:firstLine="212"/>
        <w:jc w:val="righ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华宝信托有限责任公司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br/>
        <w:t>2015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年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06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月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18</w:t>
      </w:r>
      <w:r w:rsidRPr="0086102D">
        <w:rPr>
          <w:rFonts w:ascii="Arial" w:eastAsia="宋体" w:hAnsi="Arial" w:cs="Arial"/>
          <w:color w:val="666666"/>
          <w:kern w:val="0"/>
          <w:sz w:val="11"/>
          <w:szCs w:val="11"/>
        </w:rPr>
        <w:t>日</w:t>
      </w:r>
    </w:p>
    <w:p w:rsidR="00AB5C3A" w:rsidRPr="0086102D" w:rsidRDefault="00AB5C3A"/>
    <w:sectPr w:rsidR="00AB5C3A" w:rsidRPr="008610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C3A" w:rsidRDefault="00AB5C3A" w:rsidP="0086102D">
      <w:r>
        <w:separator/>
      </w:r>
    </w:p>
  </w:endnote>
  <w:endnote w:type="continuationSeparator" w:id="1">
    <w:p w:rsidR="00AB5C3A" w:rsidRDefault="00AB5C3A" w:rsidP="008610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C3A" w:rsidRDefault="00AB5C3A" w:rsidP="0086102D">
      <w:r>
        <w:separator/>
      </w:r>
    </w:p>
  </w:footnote>
  <w:footnote w:type="continuationSeparator" w:id="1">
    <w:p w:rsidR="00AB5C3A" w:rsidRDefault="00AB5C3A" w:rsidP="008610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02D"/>
    <w:rsid w:val="0086102D"/>
    <w:rsid w:val="00AB5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6102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10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10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10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102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6102D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861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60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2015-06-19T07:29:00Z</dcterms:created>
  <dcterms:modified xsi:type="dcterms:W3CDTF">2015-06-19T07:29:00Z</dcterms:modified>
</cp:coreProperties>
</file>