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DD4" w:rsidRPr="00D42DD4" w:rsidRDefault="00D42DD4" w:rsidP="00D42DD4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D42DD4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长安信托•天扬一期（长安投资423 号）证券投资集合资金信托计划成立公告</w:t>
      </w:r>
    </w:p>
    <w:p w:rsidR="00D42DD4" w:rsidRPr="00D42DD4" w:rsidRDefault="00D42DD4" w:rsidP="00D42DD4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2015-07-22</w:t>
      </w:r>
    </w:p>
    <w:p w:rsidR="00D42DD4" w:rsidRPr="00D42DD4" w:rsidRDefault="00D42DD4" w:rsidP="00D42DD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感谢您加入我公司推出的“长安信托•天扬一期（长安投资423 号）证券投资集合资金信托计划”，该信托计划于2015年6月22日开始发行，共计募集信托资金1620万元，本信托计划已具备信托文件规定的成立条件，于 2015年7月3日宣告成立。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我公司作为受托人，在信托计划存续期间将严格按照信托合同约定，谨慎运用信托财产，为您提供高效、专业的服务。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您可以登陆我公司网站</w:t>
      </w:r>
      <w:hyperlink r:id="rId6" w:history="1">
        <w:r w:rsidRPr="00D42DD4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了解该信托计划运作情况和我公司推出的其他信托产品。如您对信托计划有疑问，请与我公司联系。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联系电话：400-000-0080</w:t>
      </w:r>
    </w:p>
    <w:p w:rsidR="00D42DD4" w:rsidRPr="00D42DD4" w:rsidRDefault="00D42DD4" w:rsidP="00D42DD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特此公告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 长安国际信托股份有限公司</w:t>
      </w:r>
      <w:r w:rsidRPr="00D42DD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  2015年7月3日</w:t>
      </w:r>
    </w:p>
    <w:p w:rsidR="00CB1639" w:rsidRPr="00D42DD4" w:rsidRDefault="00CB1639"/>
    <w:sectPr w:rsidR="00CB1639" w:rsidRPr="00D42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639" w:rsidRDefault="00CB1639" w:rsidP="00D42DD4">
      <w:r>
        <w:separator/>
      </w:r>
    </w:p>
  </w:endnote>
  <w:endnote w:type="continuationSeparator" w:id="1">
    <w:p w:rsidR="00CB1639" w:rsidRDefault="00CB1639" w:rsidP="00D42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639" w:rsidRDefault="00CB1639" w:rsidP="00D42DD4">
      <w:r>
        <w:separator/>
      </w:r>
    </w:p>
  </w:footnote>
  <w:footnote w:type="continuationSeparator" w:id="1">
    <w:p w:rsidR="00CB1639" w:rsidRDefault="00CB1639" w:rsidP="00D42D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DD4"/>
    <w:rsid w:val="00CB1639"/>
    <w:rsid w:val="00D42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2DD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2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2D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2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2DD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2DD4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D42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42D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5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6305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2015-07-29T05:05:00Z</dcterms:created>
  <dcterms:modified xsi:type="dcterms:W3CDTF">2015-07-29T05:05:00Z</dcterms:modified>
</cp:coreProperties>
</file>