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664" w:rsidRDefault="006A4664" w:rsidP="006A4664">
      <w:pPr>
        <w:pStyle w:val="a5"/>
        <w:spacing w:before="0" w:beforeAutospacing="0" w:after="0" w:afterAutospacing="0" w:line="212" w:lineRule="atLeast"/>
        <w:jc w:val="center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b/>
          <w:bCs/>
          <w:color w:val="333333"/>
          <w:sz w:val="32"/>
          <w:szCs w:val="32"/>
        </w:rPr>
        <w:t>云南信托·中金·云信私募工场（十九期）证券投资集合资金信托计划第1期信托单元成立公告</w:t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jc w:val="center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b/>
          <w:bCs/>
          <w:color w:val="333333"/>
          <w:sz w:val="32"/>
          <w:szCs w:val="32"/>
        </w:rPr>
        <w:br/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jc w:val="center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b/>
          <w:bCs/>
          <w:color w:val="333333"/>
          <w:sz w:val="32"/>
          <w:szCs w:val="32"/>
        </w:rPr>
        <w:br/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t>尊敬的委托人暨受益人：</w:t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br/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ind w:firstLine="560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t>云南国际信托有限公司（以下简称：“云南信托”）发起设立的“中金·云信私募工场（十九期）证券投资集合资金信托计划第1期信托单元”（以下简称“本信托单元”）已于2015年8月10日正式成立，该信托计划共募集资金4,000,000元。</w:t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ind w:firstLine="560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br/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ind w:firstLine="560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ind w:firstLine="560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br/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ind w:firstLine="560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t>感谢您对云南信托的信任与支持！</w:t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ind w:firstLine="560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br/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ind w:firstLine="560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br/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ind w:firstLine="560"/>
        <w:jc w:val="right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t>云南国际信托有限公司</w:t>
      </w:r>
    </w:p>
    <w:p w:rsidR="006A4664" w:rsidRDefault="006A4664" w:rsidP="006A4664">
      <w:pPr>
        <w:pStyle w:val="a5"/>
        <w:spacing w:before="0" w:beforeAutospacing="0" w:after="0" w:afterAutospacing="0" w:line="212" w:lineRule="atLeast"/>
        <w:ind w:firstLine="560"/>
        <w:jc w:val="right"/>
        <w:rPr>
          <w:rFonts w:ascii="Arial" w:hAnsi="Arial" w:cs="Arial"/>
          <w:color w:val="333333"/>
          <w:sz w:val="11"/>
          <w:szCs w:val="11"/>
        </w:rPr>
      </w:pPr>
      <w:r>
        <w:rPr>
          <w:rFonts w:cs="Arial" w:hint="eastAsia"/>
          <w:color w:val="333333"/>
          <w:sz w:val="28"/>
          <w:szCs w:val="28"/>
        </w:rPr>
        <w:t>2015年8月10日</w:t>
      </w:r>
    </w:p>
    <w:p w:rsidR="00393426" w:rsidRPr="006A4664" w:rsidRDefault="00393426"/>
    <w:sectPr w:rsidR="00393426" w:rsidRPr="006A46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426" w:rsidRDefault="00393426" w:rsidP="006A4664">
      <w:r>
        <w:separator/>
      </w:r>
    </w:p>
  </w:endnote>
  <w:endnote w:type="continuationSeparator" w:id="1">
    <w:p w:rsidR="00393426" w:rsidRDefault="00393426" w:rsidP="006A46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426" w:rsidRDefault="00393426" w:rsidP="006A4664">
      <w:r>
        <w:separator/>
      </w:r>
    </w:p>
  </w:footnote>
  <w:footnote w:type="continuationSeparator" w:id="1">
    <w:p w:rsidR="00393426" w:rsidRDefault="00393426" w:rsidP="006A46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664"/>
    <w:rsid w:val="00393426"/>
    <w:rsid w:val="006A4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46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46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4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466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A46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5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2015-08-11T07:48:00Z</dcterms:created>
  <dcterms:modified xsi:type="dcterms:W3CDTF">2015-08-11T07:48:00Z</dcterms:modified>
</cp:coreProperties>
</file>