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427" w:rsidRPr="00263427" w:rsidRDefault="00263427" w:rsidP="00263427">
      <w:pPr>
        <w:widowControl/>
        <w:spacing w:line="720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263427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开放式证券投资信托</w:t>
      </w:r>
    </w:p>
    <w:p w:rsidR="00263427" w:rsidRPr="00263427" w:rsidRDefault="00263427" w:rsidP="00263427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搏</w:t>
      </w:r>
      <w:proofErr w:type="gramStart"/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股通金</w:t>
      </w:r>
      <w:proofErr w:type="gramEnd"/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41</w:t>
      </w:r>
      <w:r w:rsidRPr="0026342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号（观富）一期集合资金信托计划</w:t>
      </w:r>
    </w:p>
    <w:p w:rsidR="00263427" w:rsidRPr="00263427" w:rsidRDefault="00263427" w:rsidP="00263427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263427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263427" w:rsidRPr="00263427" w:rsidRDefault="00263427" w:rsidP="00263427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26342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263427" w:rsidRPr="00263427" w:rsidRDefault="00263427" w:rsidP="00263427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26342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263427" w:rsidRPr="00263427" w:rsidRDefault="00263427" w:rsidP="00263427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26342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263427" w:rsidRPr="00263427" w:rsidRDefault="00263427" w:rsidP="00263427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2" w:history="1">
        <w:r w:rsidRPr="0026342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华润信托·搏</w:t>
            </w:r>
            <w:proofErr w:type="gramStart"/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股通金</w:t>
            </w:r>
            <w:proofErr w:type="gramEnd"/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41号（观富）一期集合资金信托计划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2017-04-20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份额登记日起2个开放日(包含)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开放日前15工作日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认购费、追加认购费、申购费1%，转让费0.1%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263427" w:rsidRPr="00263427" w:rsidTr="0026342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263427" w:rsidRPr="00263427" w:rsidRDefault="00263427" w:rsidP="0026342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26342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F70E9B" w:rsidRPr="00263427" w:rsidRDefault="00687771">
      <w:bookmarkStart w:id="0" w:name="_GoBack"/>
      <w:bookmarkEnd w:id="0"/>
    </w:p>
    <w:sectPr w:rsidR="00F70E9B" w:rsidRPr="002634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771" w:rsidRDefault="00687771" w:rsidP="00263427">
      <w:r>
        <w:separator/>
      </w:r>
    </w:p>
  </w:endnote>
  <w:endnote w:type="continuationSeparator" w:id="0">
    <w:p w:rsidR="00687771" w:rsidRDefault="00687771" w:rsidP="00263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771" w:rsidRDefault="00687771" w:rsidP="00263427">
      <w:r>
        <w:separator/>
      </w:r>
    </w:p>
  </w:footnote>
  <w:footnote w:type="continuationSeparator" w:id="0">
    <w:p w:rsidR="00687771" w:rsidRDefault="00687771" w:rsidP="00263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1F4F"/>
    <w:multiLevelType w:val="multilevel"/>
    <w:tmpl w:val="AF6C3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780"/>
    <w:rsid w:val="00190BD7"/>
    <w:rsid w:val="00263427"/>
    <w:rsid w:val="00687771"/>
    <w:rsid w:val="00815780"/>
    <w:rsid w:val="0091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6342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3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3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3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342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63427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263427"/>
    <w:rPr>
      <w:b/>
      <w:bCs/>
    </w:rPr>
  </w:style>
  <w:style w:type="character" w:styleId="a6">
    <w:name w:val="Hyperlink"/>
    <w:basedOn w:val="a0"/>
    <w:uiPriority w:val="99"/>
    <w:semiHidden/>
    <w:unhideWhenUsed/>
    <w:rsid w:val="002634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6342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3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3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3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342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63427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263427"/>
    <w:rPr>
      <w:b/>
      <w:bCs/>
    </w:rPr>
  </w:style>
  <w:style w:type="character" w:styleId="a6">
    <w:name w:val="Hyperlink"/>
    <w:basedOn w:val="a0"/>
    <w:uiPriority w:val="99"/>
    <w:semiHidden/>
    <w:unhideWhenUsed/>
    <w:rsid w:val="002634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3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465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6" w:color="E6E6E6"/>
                <w:right w:val="none" w:sz="0" w:space="0" w:color="auto"/>
              </w:divBdr>
            </w:div>
            <w:div w:id="210082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061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李静</dc:creator>
  <cp:keywords/>
  <dc:description/>
  <cp:lastModifiedBy>李静</cp:lastModifiedBy>
  <cp:revision>2</cp:revision>
  <dcterms:created xsi:type="dcterms:W3CDTF">2017-05-24T05:12:00Z</dcterms:created>
  <dcterms:modified xsi:type="dcterms:W3CDTF">2017-05-24T05:14:00Z</dcterms:modified>
</cp:coreProperties>
</file>