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BE2" w:rsidRPr="00174BE2" w:rsidRDefault="00174BE2" w:rsidP="00174BE2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74BE2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174BE2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174BE2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紫荆花集合资金信托计划</w:t>
      </w:r>
    </w:p>
    <w:p w:rsidR="00174BE2" w:rsidRPr="00174BE2" w:rsidRDefault="00174BE2" w:rsidP="00174BE2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6" w:history="1">
        <w:r w:rsidRPr="00174BE2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174BE2" w:rsidRPr="00174BE2" w:rsidRDefault="00174BE2" w:rsidP="00174BE2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174BE2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174BE2" w:rsidRPr="00174BE2" w:rsidRDefault="00174BE2" w:rsidP="00174BE2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174BE2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174BE2" w:rsidRPr="00174BE2" w:rsidRDefault="00174BE2" w:rsidP="00174BE2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174BE2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174BE2" w:rsidRPr="00174BE2" w:rsidRDefault="00174BE2" w:rsidP="00174BE2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174BE2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华润信托·紫荆花集合资金信托计划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国金证券股份有限公司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2017-06-20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每1个月最后一天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0.999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开放日前0工作日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174BE2" w:rsidRPr="00174BE2" w:rsidTr="00174BE2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74BE2" w:rsidRPr="00174BE2" w:rsidRDefault="00174BE2" w:rsidP="00174BE2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74BE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Default="00174BE2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325BA0"/>
    <w:multiLevelType w:val="multilevel"/>
    <w:tmpl w:val="8B5A5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DE3"/>
    <w:rsid w:val="00174BE2"/>
    <w:rsid w:val="00755317"/>
    <w:rsid w:val="00840DE3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74BE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74BE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174BE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74BE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74BE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174B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8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87638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6607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2017-07-11T05:37:00Z</dcterms:created>
  <dcterms:modified xsi:type="dcterms:W3CDTF">2017-07-11T05:37:00Z</dcterms:modified>
</cp:coreProperties>
</file>