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9B" w:rsidRPr="00FA569B" w:rsidRDefault="00FA569B" w:rsidP="00FA569B">
      <w:pPr>
        <w:widowControl/>
        <w:shd w:val="clear" w:color="auto" w:fill="FFFFFF"/>
        <w:spacing w:before="150" w:after="150"/>
        <w:ind w:firstLine="480"/>
        <w:jc w:val="center"/>
        <w:rPr>
          <w:rFonts w:ascii="Arial" w:eastAsia="宋体" w:hAnsi="Arial" w:cs="Arial"/>
          <w:color w:val="555555"/>
          <w:kern w:val="0"/>
          <w:szCs w:val="21"/>
        </w:rPr>
      </w:pPr>
      <w:r w:rsidRPr="00FA569B">
        <w:rPr>
          <w:rFonts w:ascii="Arial" w:eastAsia="宋体" w:hAnsi="Arial" w:cs="Arial"/>
          <w:color w:val="555555"/>
          <w:kern w:val="0"/>
          <w:szCs w:val="21"/>
        </w:rPr>
        <w:t>关于长江资管乐享季季</w:t>
      </w:r>
      <w:proofErr w:type="gramStart"/>
      <w:r w:rsidRPr="00FA569B">
        <w:rPr>
          <w:rFonts w:ascii="Arial" w:eastAsia="宋体" w:hAnsi="Arial" w:cs="Arial"/>
          <w:color w:val="555555"/>
          <w:kern w:val="0"/>
          <w:szCs w:val="21"/>
        </w:rPr>
        <w:t>盈</w:t>
      </w:r>
      <w:proofErr w:type="gramEnd"/>
      <w:r w:rsidRPr="00FA569B">
        <w:rPr>
          <w:rFonts w:ascii="Arial" w:eastAsia="宋体" w:hAnsi="Arial" w:cs="Arial"/>
          <w:color w:val="555555"/>
          <w:kern w:val="0"/>
          <w:szCs w:val="21"/>
        </w:rPr>
        <w:t>2</w:t>
      </w:r>
      <w:r w:rsidRPr="00FA569B">
        <w:rPr>
          <w:rFonts w:ascii="Arial" w:eastAsia="宋体" w:hAnsi="Arial" w:cs="Arial"/>
          <w:color w:val="555555"/>
          <w:kern w:val="0"/>
          <w:szCs w:val="21"/>
        </w:rPr>
        <w:t>号集合资产管理计划第一次开放的提示公告</w:t>
      </w:r>
    </w:p>
    <w:p w:rsidR="00FA569B" w:rsidRPr="00FA569B" w:rsidRDefault="00FA569B" w:rsidP="00FA569B">
      <w:pPr>
        <w:widowControl/>
        <w:shd w:val="clear" w:color="auto" w:fill="FFFFFF"/>
        <w:spacing w:before="150" w:after="150"/>
        <w:ind w:firstLine="480"/>
        <w:jc w:val="left"/>
        <w:rPr>
          <w:rFonts w:ascii="Arial" w:eastAsia="宋体" w:hAnsi="Arial" w:cs="Arial"/>
          <w:color w:val="555555"/>
          <w:kern w:val="0"/>
          <w:szCs w:val="21"/>
        </w:rPr>
      </w:pPr>
      <w:r w:rsidRPr="00FA569B">
        <w:rPr>
          <w:rFonts w:ascii="Arial" w:eastAsia="宋体" w:hAnsi="Arial" w:cs="Arial"/>
          <w:color w:val="555555"/>
          <w:kern w:val="0"/>
          <w:szCs w:val="21"/>
        </w:rPr>
        <w:t> 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9"/>
        <w:gridCol w:w="6043"/>
      </w:tblGrid>
      <w:tr w:rsidR="00FA569B" w:rsidRPr="00FA569B" w:rsidTr="00FA569B">
        <w:tc>
          <w:tcPr>
            <w:tcW w:w="83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569B" w:rsidRPr="00FA569B" w:rsidRDefault="00FA569B" w:rsidP="00FA569B">
            <w:pPr>
              <w:widowControl/>
              <w:spacing w:before="150" w:after="150"/>
              <w:ind w:firstLine="480"/>
              <w:jc w:val="center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长江资管乐享季季</w:t>
            </w:r>
            <w:proofErr w:type="gramStart"/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盈</w:t>
            </w:r>
            <w:proofErr w:type="gramEnd"/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2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号集合资产管理计划</w:t>
            </w:r>
          </w:p>
        </w:tc>
      </w:tr>
      <w:tr w:rsidR="00FA569B" w:rsidRPr="00FA569B" w:rsidTr="00FA569B"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569B" w:rsidRPr="00FA569B" w:rsidRDefault="00FA569B" w:rsidP="00FA569B">
            <w:pPr>
              <w:widowControl/>
              <w:spacing w:before="150" w:after="150"/>
              <w:ind w:firstLine="480"/>
              <w:jc w:val="center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产品代码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569B" w:rsidRPr="00FA569B" w:rsidRDefault="00FA569B" w:rsidP="00FA569B">
            <w:pPr>
              <w:widowControl/>
              <w:spacing w:before="150" w:after="150"/>
              <w:ind w:firstLine="480"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895821</w:t>
            </w:r>
          </w:p>
        </w:tc>
      </w:tr>
      <w:tr w:rsidR="00FA569B" w:rsidRPr="00FA569B" w:rsidTr="00FA569B"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569B" w:rsidRPr="00FA569B" w:rsidRDefault="00FA569B" w:rsidP="00FA569B">
            <w:pPr>
              <w:widowControl/>
              <w:spacing w:before="150" w:after="150"/>
              <w:ind w:firstLine="480"/>
              <w:jc w:val="center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管理人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569B" w:rsidRPr="00FA569B" w:rsidRDefault="00FA569B" w:rsidP="00FA569B">
            <w:pPr>
              <w:widowControl/>
              <w:spacing w:before="150" w:after="150"/>
              <w:ind w:firstLine="480"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长江证券（上海）资产管理有限公司</w:t>
            </w:r>
          </w:p>
        </w:tc>
      </w:tr>
      <w:tr w:rsidR="00FA569B" w:rsidRPr="00FA569B" w:rsidTr="00FA569B"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569B" w:rsidRPr="00FA569B" w:rsidRDefault="00FA569B" w:rsidP="00FA569B">
            <w:pPr>
              <w:widowControl/>
              <w:spacing w:before="150" w:after="150"/>
              <w:ind w:firstLine="480"/>
              <w:jc w:val="center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托管人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569B" w:rsidRPr="00FA569B" w:rsidRDefault="00FA569B" w:rsidP="00FA569B">
            <w:pPr>
              <w:widowControl/>
              <w:spacing w:before="150" w:after="150"/>
              <w:ind w:firstLine="480"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交通银行股份有限公司深圳分行</w:t>
            </w:r>
          </w:p>
        </w:tc>
      </w:tr>
      <w:tr w:rsidR="00FA569B" w:rsidRPr="00FA569B" w:rsidTr="00FA569B"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569B" w:rsidRPr="00FA569B" w:rsidRDefault="00FA569B" w:rsidP="00FA569B">
            <w:pPr>
              <w:widowControl/>
              <w:spacing w:before="150" w:after="150"/>
              <w:ind w:firstLine="480"/>
              <w:jc w:val="center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推广机构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569B" w:rsidRPr="00FA569B" w:rsidRDefault="00FA569B" w:rsidP="00FA569B">
            <w:pPr>
              <w:widowControl/>
              <w:spacing w:before="150" w:after="150"/>
              <w:ind w:firstLine="480"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长江证券、长江</w:t>
            </w:r>
            <w:proofErr w:type="gramStart"/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资管直销</w:t>
            </w:r>
            <w:proofErr w:type="gramEnd"/>
          </w:p>
        </w:tc>
      </w:tr>
      <w:tr w:rsidR="00FA569B" w:rsidRPr="00FA569B" w:rsidTr="00FA569B"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569B" w:rsidRPr="00FA569B" w:rsidRDefault="00FA569B" w:rsidP="00FA569B">
            <w:pPr>
              <w:widowControl/>
              <w:spacing w:before="150" w:after="150"/>
              <w:ind w:firstLine="480"/>
              <w:jc w:val="center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上期预约赎回日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569B" w:rsidRPr="00FA569B" w:rsidRDefault="00FA569B" w:rsidP="00FA569B">
            <w:pPr>
              <w:widowControl/>
              <w:spacing w:before="150" w:after="150"/>
              <w:ind w:firstLine="480"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2017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年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8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月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16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、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17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、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18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、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21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、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22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日</w:t>
            </w:r>
          </w:p>
        </w:tc>
      </w:tr>
      <w:tr w:rsidR="00FA569B" w:rsidRPr="00FA569B" w:rsidTr="00FA569B"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569B" w:rsidRPr="00FA569B" w:rsidRDefault="00FA569B" w:rsidP="00FA569B">
            <w:pPr>
              <w:widowControl/>
              <w:spacing w:before="150" w:after="150"/>
              <w:ind w:firstLine="480"/>
              <w:jc w:val="center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本期预约申购日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569B" w:rsidRPr="00FA569B" w:rsidRDefault="00FA569B" w:rsidP="00FA569B">
            <w:pPr>
              <w:widowControl/>
              <w:spacing w:before="150" w:after="150"/>
              <w:ind w:firstLine="480"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2017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年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8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月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16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、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17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、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18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、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21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、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22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、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23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日，其中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8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月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22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、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23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日仅限长江</w:t>
            </w:r>
            <w:proofErr w:type="gramStart"/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资管直销</w:t>
            </w:r>
            <w:proofErr w:type="gramEnd"/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渠道预约</w:t>
            </w:r>
          </w:p>
        </w:tc>
      </w:tr>
      <w:tr w:rsidR="00FA569B" w:rsidRPr="00FA569B" w:rsidTr="00FA569B"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569B" w:rsidRPr="00FA569B" w:rsidRDefault="00FA569B" w:rsidP="00FA569B">
            <w:pPr>
              <w:widowControl/>
              <w:spacing w:before="150" w:after="150"/>
              <w:ind w:firstLine="480"/>
              <w:jc w:val="center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本次开放日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569B" w:rsidRPr="00FA569B" w:rsidRDefault="00FA569B" w:rsidP="00FA569B">
            <w:pPr>
              <w:widowControl/>
              <w:spacing w:before="150" w:after="150"/>
              <w:ind w:firstLine="480"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2017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年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8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月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23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日</w:t>
            </w:r>
          </w:p>
        </w:tc>
      </w:tr>
      <w:tr w:rsidR="00FA569B" w:rsidRPr="00FA569B" w:rsidTr="00FA569B"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569B" w:rsidRPr="00FA569B" w:rsidRDefault="00FA569B" w:rsidP="00FA569B">
            <w:pPr>
              <w:widowControl/>
              <w:spacing w:before="150" w:after="150"/>
              <w:ind w:firstLine="480"/>
              <w:jc w:val="center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本期预约赎回日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569B" w:rsidRPr="00FA569B" w:rsidRDefault="00FA569B" w:rsidP="00FA569B">
            <w:pPr>
              <w:widowControl/>
              <w:spacing w:before="150" w:after="150"/>
              <w:ind w:firstLine="480"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2017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年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11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月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15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、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16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、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17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、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20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、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21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日</w:t>
            </w:r>
          </w:p>
        </w:tc>
      </w:tr>
      <w:tr w:rsidR="00FA569B" w:rsidRPr="00FA569B" w:rsidTr="00FA569B"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569B" w:rsidRPr="00FA569B" w:rsidRDefault="00FA569B" w:rsidP="00FA569B">
            <w:pPr>
              <w:widowControl/>
              <w:spacing w:before="150" w:after="150"/>
              <w:ind w:firstLine="480"/>
              <w:jc w:val="center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业绩比较基准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569B" w:rsidRPr="00FA569B" w:rsidRDefault="00FA569B" w:rsidP="00FA569B">
            <w:pPr>
              <w:widowControl/>
              <w:spacing w:before="150" w:after="150"/>
              <w:ind w:firstLine="480"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5.20%/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年</w:t>
            </w:r>
          </w:p>
        </w:tc>
      </w:tr>
      <w:tr w:rsidR="00FA569B" w:rsidRPr="00FA569B" w:rsidTr="00FA569B"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569B" w:rsidRPr="00FA569B" w:rsidRDefault="00FA569B" w:rsidP="00FA569B">
            <w:pPr>
              <w:widowControl/>
              <w:spacing w:before="150" w:after="150"/>
              <w:ind w:firstLine="480"/>
              <w:jc w:val="center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最低金额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569B" w:rsidRPr="00FA569B" w:rsidRDefault="00FA569B" w:rsidP="00FA569B">
            <w:pPr>
              <w:widowControl/>
              <w:spacing w:before="150" w:after="150"/>
              <w:ind w:firstLine="480"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首次参与的最低金额为人民币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100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万元，追加参与的最低金额为人民币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1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万元，参与金额级差为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1000</w:t>
            </w:r>
            <w:r w:rsidRPr="00FA569B">
              <w:rPr>
                <w:rFonts w:ascii="Arial" w:eastAsia="宋体" w:hAnsi="Arial" w:cs="Arial"/>
                <w:color w:val="555555"/>
                <w:kern w:val="0"/>
                <w:szCs w:val="21"/>
              </w:rPr>
              <w:t>元人民币。</w:t>
            </w:r>
          </w:p>
        </w:tc>
      </w:tr>
    </w:tbl>
    <w:p w:rsidR="00FA569B" w:rsidRPr="00FA569B" w:rsidRDefault="00FA569B" w:rsidP="00FA569B">
      <w:pPr>
        <w:widowControl/>
        <w:shd w:val="clear" w:color="auto" w:fill="FFFFFF"/>
        <w:spacing w:before="150" w:after="150"/>
        <w:ind w:firstLine="480"/>
        <w:jc w:val="left"/>
        <w:rPr>
          <w:rFonts w:ascii="Arial" w:eastAsia="宋体" w:hAnsi="Arial" w:cs="Arial"/>
          <w:color w:val="555555"/>
          <w:kern w:val="0"/>
          <w:szCs w:val="21"/>
        </w:rPr>
      </w:pPr>
      <w:r w:rsidRPr="00FA569B">
        <w:rPr>
          <w:rFonts w:ascii="Arial" w:eastAsia="宋体" w:hAnsi="Arial" w:cs="Arial"/>
          <w:color w:val="555555"/>
          <w:kern w:val="0"/>
          <w:szCs w:val="21"/>
        </w:rPr>
        <w:t>本集合计划开放日前设置预约期，委托人可在预约期提交参与或退出预约申请，预约是否</w:t>
      </w:r>
      <w:proofErr w:type="gramStart"/>
      <w:r w:rsidRPr="00FA569B">
        <w:rPr>
          <w:rFonts w:ascii="Arial" w:eastAsia="宋体" w:hAnsi="Arial" w:cs="Arial"/>
          <w:color w:val="555555"/>
          <w:kern w:val="0"/>
          <w:szCs w:val="21"/>
        </w:rPr>
        <w:t>有效以</w:t>
      </w:r>
      <w:proofErr w:type="gramEnd"/>
      <w:r w:rsidRPr="00FA569B">
        <w:rPr>
          <w:rFonts w:ascii="Arial" w:eastAsia="宋体" w:hAnsi="Arial" w:cs="Arial"/>
          <w:color w:val="555555"/>
          <w:kern w:val="0"/>
          <w:szCs w:val="21"/>
        </w:rPr>
        <w:t>推广机构系统确认为准，有效预约于开放期自动转为正式申请。开放期当日统一办理委托人有效的预约参与、预约退出和参与申请，具体安排以推广机构公告为准。</w:t>
      </w:r>
    </w:p>
    <w:p w:rsidR="00FA569B" w:rsidRPr="00FA569B" w:rsidRDefault="00FA569B" w:rsidP="00FA569B">
      <w:pPr>
        <w:widowControl/>
        <w:shd w:val="clear" w:color="auto" w:fill="FFFFFF"/>
        <w:spacing w:before="150" w:after="150"/>
        <w:ind w:firstLine="480"/>
        <w:jc w:val="left"/>
        <w:rPr>
          <w:rFonts w:ascii="Arial" w:eastAsia="宋体" w:hAnsi="Arial" w:cs="Arial"/>
          <w:color w:val="555555"/>
          <w:kern w:val="0"/>
          <w:szCs w:val="21"/>
        </w:rPr>
      </w:pPr>
      <w:r w:rsidRPr="00FA569B">
        <w:rPr>
          <w:rFonts w:ascii="Arial" w:eastAsia="宋体" w:hAnsi="Arial" w:cs="Arial"/>
          <w:color w:val="555555"/>
          <w:kern w:val="0"/>
          <w:szCs w:val="21"/>
        </w:rPr>
        <w:t>投资者可登录管理人网站</w:t>
      </w:r>
      <w:r w:rsidRPr="00FA569B">
        <w:rPr>
          <w:rFonts w:ascii="Arial" w:eastAsia="宋体" w:hAnsi="Arial" w:cs="Arial"/>
          <w:color w:val="555555"/>
          <w:kern w:val="0"/>
          <w:szCs w:val="21"/>
        </w:rPr>
        <w:t>www.cjzcgl.com</w:t>
      </w:r>
      <w:r w:rsidRPr="00FA569B">
        <w:rPr>
          <w:rFonts w:ascii="Arial" w:eastAsia="宋体" w:hAnsi="Arial" w:cs="Arial"/>
          <w:color w:val="555555"/>
          <w:kern w:val="0"/>
          <w:szCs w:val="21"/>
        </w:rPr>
        <w:t>或拨打客服热线</w:t>
      </w:r>
      <w:r w:rsidRPr="00FA569B">
        <w:rPr>
          <w:rFonts w:ascii="Arial" w:eastAsia="宋体" w:hAnsi="Arial" w:cs="Arial"/>
          <w:color w:val="555555"/>
          <w:kern w:val="0"/>
          <w:szCs w:val="21"/>
        </w:rPr>
        <w:t>021-80301262</w:t>
      </w:r>
      <w:r w:rsidRPr="00FA569B">
        <w:rPr>
          <w:rFonts w:ascii="Arial" w:eastAsia="宋体" w:hAnsi="Arial" w:cs="Arial"/>
          <w:color w:val="555555"/>
          <w:kern w:val="0"/>
          <w:szCs w:val="21"/>
        </w:rPr>
        <w:t>查询本集合计划详细信息。</w:t>
      </w:r>
    </w:p>
    <w:p w:rsidR="00FA569B" w:rsidRPr="00FA569B" w:rsidRDefault="00FA569B" w:rsidP="00FA569B">
      <w:pPr>
        <w:widowControl/>
        <w:shd w:val="clear" w:color="auto" w:fill="FFFFFF"/>
        <w:spacing w:before="150" w:after="150"/>
        <w:ind w:firstLine="480"/>
        <w:jc w:val="left"/>
        <w:rPr>
          <w:rFonts w:ascii="Arial" w:eastAsia="宋体" w:hAnsi="Arial" w:cs="Arial"/>
          <w:color w:val="555555"/>
          <w:kern w:val="0"/>
          <w:szCs w:val="21"/>
        </w:rPr>
      </w:pPr>
      <w:r w:rsidRPr="00FA569B">
        <w:rPr>
          <w:rFonts w:ascii="Arial" w:eastAsia="宋体" w:hAnsi="Arial" w:cs="Arial"/>
          <w:color w:val="555555"/>
          <w:kern w:val="0"/>
          <w:szCs w:val="21"/>
        </w:rPr>
        <w:t>特此公告。</w:t>
      </w:r>
      <w:r w:rsidRPr="00FA569B">
        <w:rPr>
          <w:rFonts w:ascii="Arial" w:eastAsia="宋体" w:hAnsi="Arial" w:cs="Arial"/>
          <w:color w:val="555555"/>
          <w:kern w:val="0"/>
          <w:szCs w:val="21"/>
        </w:rPr>
        <w:t> </w:t>
      </w:r>
    </w:p>
    <w:p w:rsidR="00FA569B" w:rsidRPr="00FA569B" w:rsidRDefault="00FA569B" w:rsidP="00FA569B">
      <w:pPr>
        <w:widowControl/>
        <w:shd w:val="clear" w:color="auto" w:fill="FFFFFF"/>
        <w:spacing w:before="150" w:after="150"/>
        <w:ind w:firstLine="480"/>
        <w:jc w:val="left"/>
        <w:rPr>
          <w:rFonts w:ascii="Arial" w:eastAsia="宋体" w:hAnsi="Arial" w:cs="Arial"/>
          <w:color w:val="555555"/>
          <w:kern w:val="0"/>
          <w:szCs w:val="21"/>
        </w:rPr>
      </w:pPr>
      <w:r w:rsidRPr="00FA569B">
        <w:rPr>
          <w:rFonts w:ascii="Arial" w:eastAsia="宋体" w:hAnsi="Arial" w:cs="Arial"/>
          <w:color w:val="555555"/>
          <w:kern w:val="0"/>
          <w:szCs w:val="21"/>
        </w:rPr>
        <w:t> </w:t>
      </w:r>
    </w:p>
    <w:p w:rsidR="00FA569B" w:rsidRPr="00FA569B" w:rsidRDefault="00FA569B" w:rsidP="00FA569B">
      <w:pPr>
        <w:widowControl/>
        <w:shd w:val="clear" w:color="auto" w:fill="FFFFFF"/>
        <w:spacing w:before="150" w:after="150"/>
        <w:ind w:firstLine="480"/>
        <w:jc w:val="right"/>
        <w:rPr>
          <w:rFonts w:ascii="Arial" w:eastAsia="宋体" w:hAnsi="Arial" w:cs="Arial"/>
          <w:color w:val="555555"/>
          <w:kern w:val="0"/>
          <w:szCs w:val="21"/>
        </w:rPr>
      </w:pPr>
      <w:r w:rsidRPr="00FA569B">
        <w:rPr>
          <w:rFonts w:ascii="Arial" w:eastAsia="宋体" w:hAnsi="Arial" w:cs="Arial"/>
          <w:color w:val="555555"/>
          <w:kern w:val="0"/>
          <w:szCs w:val="21"/>
        </w:rPr>
        <w:t>长江证券（上海）资产管理有限公司</w:t>
      </w:r>
    </w:p>
    <w:p w:rsidR="00FA569B" w:rsidRPr="00FA569B" w:rsidRDefault="00FA569B" w:rsidP="00FA569B">
      <w:pPr>
        <w:widowControl/>
        <w:shd w:val="clear" w:color="auto" w:fill="FFFFFF"/>
        <w:spacing w:before="150" w:after="150"/>
        <w:ind w:firstLine="480"/>
        <w:jc w:val="right"/>
        <w:rPr>
          <w:rFonts w:ascii="Arial" w:eastAsia="宋体" w:hAnsi="Arial" w:cs="Arial"/>
          <w:color w:val="555555"/>
          <w:kern w:val="0"/>
          <w:szCs w:val="21"/>
        </w:rPr>
      </w:pPr>
      <w:r w:rsidRPr="00FA569B">
        <w:rPr>
          <w:rFonts w:ascii="Arial" w:eastAsia="宋体" w:hAnsi="Arial" w:cs="Arial"/>
          <w:color w:val="555555"/>
          <w:kern w:val="0"/>
          <w:szCs w:val="21"/>
        </w:rPr>
        <w:t>二</w:t>
      </w:r>
      <w:r w:rsidRPr="00FA569B">
        <w:rPr>
          <w:rFonts w:ascii="Arial" w:eastAsia="宋体" w:hAnsi="Arial" w:cs="Arial"/>
          <w:color w:val="555555"/>
          <w:kern w:val="0"/>
          <w:szCs w:val="21"/>
        </w:rPr>
        <w:t>○</w:t>
      </w:r>
      <w:r w:rsidRPr="00FA569B">
        <w:rPr>
          <w:rFonts w:ascii="Arial" w:eastAsia="宋体" w:hAnsi="Arial" w:cs="Arial"/>
          <w:color w:val="555555"/>
          <w:kern w:val="0"/>
          <w:szCs w:val="21"/>
        </w:rPr>
        <w:t>一七年八月十四日</w:t>
      </w:r>
    </w:p>
    <w:p w:rsidR="00CD62B7" w:rsidRDefault="00CD62B7"/>
    <w:sectPr w:rsidR="00CD62B7" w:rsidSect="00533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28DA"/>
    <w:rsid w:val="00000152"/>
    <w:rsid w:val="000006E7"/>
    <w:rsid w:val="0000170C"/>
    <w:rsid w:val="0000543B"/>
    <w:rsid w:val="0001342C"/>
    <w:rsid w:val="000170B7"/>
    <w:rsid w:val="00023127"/>
    <w:rsid w:val="00025FE3"/>
    <w:rsid w:val="00027900"/>
    <w:rsid w:val="00032CDF"/>
    <w:rsid w:val="00034552"/>
    <w:rsid w:val="000370C9"/>
    <w:rsid w:val="00037372"/>
    <w:rsid w:val="00040E11"/>
    <w:rsid w:val="00047A78"/>
    <w:rsid w:val="00050B9B"/>
    <w:rsid w:val="000559EA"/>
    <w:rsid w:val="000579DF"/>
    <w:rsid w:val="00065FEF"/>
    <w:rsid w:val="00074939"/>
    <w:rsid w:val="00080DD0"/>
    <w:rsid w:val="00086476"/>
    <w:rsid w:val="000874B8"/>
    <w:rsid w:val="00093A64"/>
    <w:rsid w:val="000A091F"/>
    <w:rsid w:val="000A65FE"/>
    <w:rsid w:val="000B4DCD"/>
    <w:rsid w:val="000C0764"/>
    <w:rsid w:val="000C1E6A"/>
    <w:rsid w:val="000D1DE1"/>
    <w:rsid w:val="000D47E7"/>
    <w:rsid w:val="000E2AC6"/>
    <w:rsid w:val="000E497C"/>
    <w:rsid w:val="000F04C9"/>
    <w:rsid w:val="000F4AE3"/>
    <w:rsid w:val="00103554"/>
    <w:rsid w:val="00106042"/>
    <w:rsid w:val="00106426"/>
    <w:rsid w:val="00111790"/>
    <w:rsid w:val="00116B42"/>
    <w:rsid w:val="001174A8"/>
    <w:rsid w:val="001234D9"/>
    <w:rsid w:val="00133A3C"/>
    <w:rsid w:val="0013405A"/>
    <w:rsid w:val="001352D6"/>
    <w:rsid w:val="001539C2"/>
    <w:rsid w:val="001618D7"/>
    <w:rsid w:val="001630AA"/>
    <w:rsid w:val="0017065C"/>
    <w:rsid w:val="00185499"/>
    <w:rsid w:val="0019004C"/>
    <w:rsid w:val="0019191B"/>
    <w:rsid w:val="001A0362"/>
    <w:rsid w:val="001A1DFE"/>
    <w:rsid w:val="001B69C4"/>
    <w:rsid w:val="001C2FCD"/>
    <w:rsid w:val="001D1DEF"/>
    <w:rsid w:val="001D404C"/>
    <w:rsid w:val="001E02BE"/>
    <w:rsid w:val="001E57DE"/>
    <w:rsid w:val="001F477E"/>
    <w:rsid w:val="0020154E"/>
    <w:rsid w:val="00205DE7"/>
    <w:rsid w:val="0021337C"/>
    <w:rsid w:val="00213699"/>
    <w:rsid w:val="00214A1D"/>
    <w:rsid w:val="00215349"/>
    <w:rsid w:val="0021649C"/>
    <w:rsid w:val="0021676F"/>
    <w:rsid w:val="00220D47"/>
    <w:rsid w:val="002225DB"/>
    <w:rsid w:val="00226C0B"/>
    <w:rsid w:val="00234CA0"/>
    <w:rsid w:val="0023585C"/>
    <w:rsid w:val="00236476"/>
    <w:rsid w:val="0024681C"/>
    <w:rsid w:val="00247FDA"/>
    <w:rsid w:val="00253034"/>
    <w:rsid w:val="00256E50"/>
    <w:rsid w:val="00267E4E"/>
    <w:rsid w:val="002759CD"/>
    <w:rsid w:val="002856E7"/>
    <w:rsid w:val="002B139D"/>
    <w:rsid w:val="002B1412"/>
    <w:rsid w:val="002B2482"/>
    <w:rsid w:val="002B3F5B"/>
    <w:rsid w:val="002B5ED3"/>
    <w:rsid w:val="002C0DC4"/>
    <w:rsid w:val="002C1C61"/>
    <w:rsid w:val="002C5991"/>
    <w:rsid w:val="002D0ACA"/>
    <w:rsid w:val="002D5D9F"/>
    <w:rsid w:val="002D6568"/>
    <w:rsid w:val="002E1FE8"/>
    <w:rsid w:val="002E317C"/>
    <w:rsid w:val="002E341C"/>
    <w:rsid w:val="002F7448"/>
    <w:rsid w:val="003006D0"/>
    <w:rsid w:val="003050C5"/>
    <w:rsid w:val="00317C0D"/>
    <w:rsid w:val="00321F14"/>
    <w:rsid w:val="003241DF"/>
    <w:rsid w:val="00325E2F"/>
    <w:rsid w:val="003328B3"/>
    <w:rsid w:val="00332E35"/>
    <w:rsid w:val="003338C9"/>
    <w:rsid w:val="00340BD1"/>
    <w:rsid w:val="00353CCA"/>
    <w:rsid w:val="00356302"/>
    <w:rsid w:val="00362DBC"/>
    <w:rsid w:val="00364F20"/>
    <w:rsid w:val="00370CF6"/>
    <w:rsid w:val="003823C4"/>
    <w:rsid w:val="003824AA"/>
    <w:rsid w:val="00386122"/>
    <w:rsid w:val="00390F3F"/>
    <w:rsid w:val="00391EA4"/>
    <w:rsid w:val="0039498B"/>
    <w:rsid w:val="003A62D5"/>
    <w:rsid w:val="003A6765"/>
    <w:rsid w:val="003B5B0E"/>
    <w:rsid w:val="003C2445"/>
    <w:rsid w:val="003C3F36"/>
    <w:rsid w:val="003C747E"/>
    <w:rsid w:val="003D0F98"/>
    <w:rsid w:val="003D1D50"/>
    <w:rsid w:val="003D2D44"/>
    <w:rsid w:val="003E03E6"/>
    <w:rsid w:val="003E206A"/>
    <w:rsid w:val="003F123F"/>
    <w:rsid w:val="003F12EC"/>
    <w:rsid w:val="003F2AAC"/>
    <w:rsid w:val="003F4EAA"/>
    <w:rsid w:val="003F6B15"/>
    <w:rsid w:val="0040372F"/>
    <w:rsid w:val="00415099"/>
    <w:rsid w:val="0041593C"/>
    <w:rsid w:val="004204A8"/>
    <w:rsid w:val="00421868"/>
    <w:rsid w:val="00427843"/>
    <w:rsid w:val="00431B75"/>
    <w:rsid w:val="00434C65"/>
    <w:rsid w:val="00445DE0"/>
    <w:rsid w:val="0045050F"/>
    <w:rsid w:val="00451EDE"/>
    <w:rsid w:val="0045235F"/>
    <w:rsid w:val="004556C3"/>
    <w:rsid w:val="00462022"/>
    <w:rsid w:val="004708B7"/>
    <w:rsid w:val="00472FE4"/>
    <w:rsid w:val="00482612"/>
    <w:rsid w:val="00485605"/>
    <w:rsid w:val="0049055F"/>
    <w:rsid w:val="00491BFD"/>
    <w:rsid w:val="00492EBC"/>
    <w:rsid w:val="004968FC"/>
    <w:rsid w:val="004A73D0"/>
    <w:rsid w:val="004B0A75"/>
    <w:rsid w:val="004B5879"/>
    <w:rsid w:val="004D3003"/>
    <w:rsid w:val="004D667E"/>
    <w:rsid w:val="004D7011"/>
    <w:rsid w:val="004E0C9A"/>
    <w:rsid w:val="004E1074"/>
    <w:rsid w:val="004E1E21"/>
    <w:rsid w:val="004E4B98"/>
    <w:rsid w:val="004F211D"/>
    <w:rsid w:val="00502BD4"/>
    <w:rsid w:val="00503E1F"/>
    <w:rsid w:val="005049E6"/>
    <w:rsid w:val="00512D3B"/>
    <w:rsid w:val="005202E5"/>
    <w:rsid w:val="00523805"/>
    <w:rsid w:val="005249F4"/>
    <w:rsid w:val="0052614B"/>
    <w:rsid w:val="00532FBD"/>
    <w:rsid w:val="00533E88"/>
    <w:rsid w:val="00534A80"/>
    <w:rsid w:val="00537DB8"/>
    <w:rsid w:val="005454CA"/>
    <w:rsid w:val="00547418"/>
    <w:rsid w:val="00555F30"/>
    <w:rsid w:val="00560EE6"/>
    <w:rsid w:val="00564495"/>
    <w:rsid w:val="00565873"/>
    <w:rsid w:val="00566C92"/>
    <w:rsid w:val="00583748"/>
    <w:rsid w:val="005848D6"/>
    <w:rsid w:val="00584F98"/>
    <w:rsid w:val="00586276"/>
    <w:rsid w:val="005A2202"/>
    <w:rsid w:val="005A3F1F"/>
    <w:rsid w:val="005C1942"/>
    <w:rsid w:val="005D0201"/>
    <w:rsid w:val="005D4D4B"/>
    <w:rsid w:val="005D64B2"/>
    <w:rsid w:val="005E1761"/>
    <w:rsid w:val="005E3BFF"/>
    <w:rsid w:val="00602F32"/>
    <w:rsid w:val="006068B0"/>
    <w:rsid w:val="00606E93"/>
    <w:rsid w:val="006110E6"/>
    <w:rsid w:val="006117BE"/>
    <w:rsid w:val="00624DF4"/>
    <w:rsid w:val="0062551F"/>
    <w:rsid w:val="00640453"/>
    <w:rsid w:val="006425E9"/>
    <w:rsid w:val="00647BD6"/>
    <w:rsid w:val="00647D4C"/>
    <w:rsid w:val="006568B7"/>
    <w:rsid w:val="006608A1"/>
    <w:rsid w:val="00667138"/>
    <w:rsid w:val="00670087"/>
    <w:rsid w:val="00673402"/>
    <w:rsid w:val="006838C4"/>
    <w:rsid w:val="00685602"/>
    <w:rsid w:val="00685A11"/>
    <w:rsid w:val="00690B19"/>
    <w:rsid w:val="00693DC0"/>
    <w:rsid w:val="00695CFC"/>
    <w:rsid w:val="00695E34"/>
    <w:rsid w:val="00697B8F"/>
    <w:rsid w:val="006A0096"/>
    <w:rsid w:val="006A013B"/>
    <w:rsid w:val="006A1A14"/>
    <w:rsid w:val="006A1CF4"/>
    <w:rsid w:val="006A62B4"/>
    <w:rsid w:val="006B1B0F"/>
    <w:rsid w:val="006B31B0"/>
    <w:rsid w:val="006B46A7"/>
    <w:rsid w:val="006B497A"/>
    <w:rsid w:val="006C26DA"/>
    <w:rsid w:val="006C52A0"/>
    <w:rsid w:val="006C6F53"/>
    <w:rsid w:val="006D073C"/>
    <w:rsid w:val="006D11F4"/>
    <w:rsid w:val="006D2F66"/>
    <w:rsid w:val="006E0F7D"/>
    <w:rsid w:val="006F018E"/>
    <w:rsid w:val="006F09FC"/>
    <w:rsid w:val="007010EB"/>
    <w:rsid w:val="00704146"/>
    <w:rsid w:val="00704CFC"/>
    <w:rsid w:val="00707B7D"/>
    <w:rsid w:val="0071690F"/>
    <w:rsid w:val="00722880"/>
    <w:rsid w:val="0072596E"/>
    <w:rsid w:val="007261CE"/>
    <w:rsid w:val="00727CF2"/>
    <w:rsid w:val="007312DB"/>
    <w:rsid w:val="00735EE0"/>
    <w:rsid w:val="00737F57"/>
    <w:rsid w:val="00744795"/>
    <w:rsid w:val="00745374"/>
    <w:rsid w:val="00763CB7"/>
    <w:rsid w:val="00763EE8"/>
    <w:rsid w:val="00786596"/>
    <w:rsid w:val="00794598"/>
    <w:rsid w:val="0079477F"/>
    <w:rsid w:val="00796BB4"/>
    <w:rsid w:val="00796BEA"/>
    <w:rsid w:val="007A3496"/>
    <w:rsid w:val="007A598A"/>
    <w:rsid w:val="007A7EFE"/>
    <w:rsid w:val="007B3619"/>
    <w:rsid w:val="007C27DE"/>
    <w:rsid w:val="007C60B4"/>
    <w:rsid w:val="007C7475"/>
    <w:rsid w:val="007D21A9"/>
    <w:rsid w:val="007D23A9"/>
    <w:rsid w:val="007E1802"/>
    <w:rsid w:val="007E2B59"/>
    <w:rsid w:val="007E2FCB"/>
    <w:rsid w:val="007E5473"/>
    <w:rsid w:val="007E686A"/>
    <w:rsid w:val="007F2774"/>
    <w:rsid w:val="007F30CF"/>
    <w:rsid w:val="007F6894"/>
    <w:rsid w:val="007F6CB9"/>
    <w:rsid w:val="00804C64"/>
    <w:rsid w:val="0081095E"/>
    <w:rsid w:val="00823B64"/>
    <w:rsid w:val="00824FAC"/>
    <w:rsid w:val="00827322"/>
    <w:rsid w:val="00835F38"/>
    <w:rsid w:val="0083711E"/>
    <w:rsid w:val="0083713B"/>
    <w:rsid w:val="008462B8"/>
    <w:rsid w:val="008464B6"/>
    <w:rsid w:val="00853C52"/>
    <w:rsid w:val="00862F0B"/>
    <w:rsid w:val="00865703"/>
    <w:rsid w:val="00866B21"/>
    <w:rsid w:val="008728DA"/>
    <w:rsid w:val="008728F3"/>
    <w:rsid w:val="00873F14"/>
    <w:rsid w:val="008809AE"/>
    <w:rsid w:val="0088171C"/>
    <w:rsid w:val="00883144"/>
    <w:rsid w:val="008852BD"/>
    <w:rsid w:val="0088571D"/>
    <w:rsid w:val="00892774"/>
    <w:rsid w:val="008A5E7D"/>
    <w:rsid w:val="008B162B"/>
    <w:rsid w:val="008B269D"/>
    <w:rsid w:val="008B64B1"/>
    <w:rsid w:val="008B748F"/>
    <w:rsid w:val="008B79DA"/>
    <w:rsid w:val="008C44B3"/>
    <w:rsid w:val="008C48EF"/>
    <w:rsid w:val="008C5C3C"/>
    <w:rsid w:val="008C5CD6"/>
    <w:rsid w:val="008D0228"/>
    <w:rsid w:val="008D2E82"/>
    <w:rsid w:val="008D473A"/>
    <w:rsid w:val="008E3533"/>
    <w:rsid w:val="008E4264"/>
    <w:rsid w:val="008E5F39"/>
    <w:rsid w:val="008F3E02"/>
    <w:rsid w:val="008F73E7"/>
    <w:rsid w:val="009003F0"/>
    <w:rsid w:val="0090114D"/>
    <w:rsid w:val="009015CE"/>
    <w:rsid w:val="00902E84"/>
    <w:rsid w:val="00904663"/>
    <w:rsid w:val="0090584E"/>
    <w:rsid w:val="009123CB"/>
    <w:rsid w:val="00916674"/>
    <w:rsid w:val="00916FD2"/>
    <w:rsid w:val="00922B0A"/>
    <w:rsid w:val="00923B9C"/>
    <w:rsid w:val="0092676E"/>
    <w:rsid w:val="009303BE"/>
    <w:rsid w:val="00931391"/>
    <w:rsid w:val="009324B6"/>
    <w:rsid w:val="0093464D"/>
    <w:rsid w:val="009355FB"/>
    <w:rsid w:val="00950E2F"/>
    <w:rsid w:val="00952145"/>
    <w:rsid w:val="0096645C"/>
    <w:rsid w:val="0096784B"/>
    <w:rsid w:val="00971AD5"/>
    <w:rsid w:val="00981C6D"/>
    <w:rsid w:val="009847C0"/>
    <w:rsid w:val="009935A2"/>
    <w:rsid w:val="009A2DFB"/>
    <w:rsid w:val="009A3E18"/>
    <w:rsid w:val="009A48F4"/>
    <w:rsid w:val="009A6EF8"/>
    <w:rsid w:val="009B2956"/>
    <w:rsid w:val="009C2091"/>
    <w:rsid w:val="009D326C"/>
    <w:rsid w:val="009D6AA1"/>
    <w:rsid w:val="00A04B61"/>
    <w:rsid w:val="00A0523D"/>
    <w:rsid w:val="00A21057"/>
    <w:rsid w:val="00A27734"/>
    <w:rsid w:val="00A27F71"/>
    <w:rsid w:val="00A32494"/>
    <w:rsid w:val="00A333EE"/>
    <w:rsid w:val="00A43C73"/>
    <w:rsid w:val="00A47A5B"/>
    <w:rsid w:val="00A47FC0"/>
    <w:rsid w:val="00A50CDF"/>
    <w:rsid w:val="00A519E9"/>
    <w:rsid w:val="00A528FC"/>
    <w:rsid w:val="00A659E8"/>
    <w:rsid w:val="00A72D98"/>
    <w:rsid w:val="00A73A8B"/>
    <w:rsid w:val="00A74A57"/>
    <w:rsid w:val="00A77892"/>
    <w:rsid w:val="00A829B1"/>
    <w:rsid w:val="00A831B3"/>
    <w:rsid w:val="00A84B05"/>
    <w:rsid w:val="00A87FD9"/>
    <w:rsid w:val="00A965E6"/>
    <w:rsid w:val="00AA52E2"/>
    <w:rsid w:val="00AA5980"/>
    <w:rsid w:val="00AB5FE9"/>
    <w:rsid w:val="00AC0A12"/>
    <w:rsid w:val="00AD5755"/>
    <w:rsid w:val="00AE0188"/>
    <w:rsid w:val="00AE33E3"/>
    <w:rsid w:val="00AE752D"/>
    <w:rsid w:val="00AF2A38"/>
    <w:rsid w:val="00B15D5C"/>
    <w:rsid w:val="00B30B89"/>
    <w:rsid w:val="00B32BD0"/>
    <w:rsid w:val="00B34DF4"/>
    <w:rsid w:val="00B3541D"/>
    <w:rsid w:val="00B416CC"/>
    <w:rsid w:val="00B46F16"/>
    <w:rsid w:val="00B512D9"/>
    <w:rsid w:val="00B574CC"/>
    <w:rsid w:val="00B577FF"/>
    <w:rsid w:val="00B6175D"/>
    <w:rsid w:val="00B61946"/>
    <w:rsid w:val="00B6699F"/>
    <w:rsid w:val="00B72646"/>
    <w:rsid w:val="00B7377F"/>
    <w:rsid w:val="00B73E84"/>
    <w:rsid w:val="00B81B91"/>
    <w:rsid w:val="00BA1F06"/>
    <w:rsid w:val="00BA6DD8"/>
    <w:rsid w:val="00BB123E"/>
    <w:rsid w:val="00BB21A1"/>
    <w:rsid w:val="00BB3BD5"/>
    <w:rsid w:val="00BB44A0"/>
    <w:rsid w:val="00BB4AE4"/>
    <w:rsid w:val="00BC025C"/>
    <w:rsid w:val="00BC5F20"/>
    <w:rsid w:val="00BD2FBA"/>
    <w:rsid w:val="00BD30DE"/>
    <w:rsid w:val="00BD4C26"/>
    <w:rsid w:val="00BD5FD9"/>
    <w:rsid w:val="00BD69B8"/>
    <w:rsid w:val="00BE1044"/>
    <w:rsid w:val="00BE13E6"/>
    <w:rsid w:val="00BE1FC8"/>
    <w:rsid w:val="00BF1E35"/>
    <w:rsid w:val="00BF2627"/>
    <w:rsid w:val="00BF3C49"/>
    <w:rsid w:val="00BF7616"/>
    <w:rsid w:val="00C03489"/>
    <w:rsid w:val="00C06B64"/>
    <w:rsid w:val="00C14E93"/>
    <w:rsid w:val="00C22CA4"/>
    <w:rsid w:val="00C230C2"/>
    <w:rsid w:val="00C32487"/>
    <w:rsid w:val="00C35047"/>
    <w:rsid w:val="00C3597F"/>
    <w:rsid w:val="00C37EC1"/>
    <w:rsid w:val="00C41471"/>
    <w:rsid w:val="00C459BD"/>
    <w:rsid w:val="00C46D9B"/>
    <w:rsid w:val="00C52889"/>
    <w:rsid w:val="00C56A6B"/>
    <w:rsid w:val="00C578EF"/>
    <w:rsid w:val="00C63320"/>
    <w:rsid w:val="00C63397"/>
    <w:rsid w:val="00C653A4"/>
    <w:rsid w:val="00C71790"/>
    <w:rsid w:val="00C763B3"/>
    <w:rsid w:val="00C80491"/>
    <w:rsid w:val="00C84FD2"/>
    <w:rsid w:val="00C912E2"/>
    <w:rsid w:val="00C92890"/>
    <w:rsid w:val="00C94B8E"/>
    <w:rsid w:val="00C97DD1"/>
    <w:rsid w:val="00C97F0D"/>
    <w:rsid w:val="00CA19BC"/>
    <w:rsid w:val="00CB2A52"/>
    <w:rsid w:val="00CB3A42"/>
    <w:rsid w:val="00CB3BCE"/>
    <w:rsid w:val="00CC1F72"/>
    <w:rsid w:val="00CD427F"/>
    <w:rsid w:val="00CD62B7"/>
    <w:rsid w:val="00CD6FA3"/>
    <w:rsid w:val="00CE4F25"/>
    <w:rsid w:val="00CE661C"/>
    <w:rsid w:val="00CF3835"/>
    <w:rsid w:val="00CF6436"/>
    <w:rsid w:val="00D0136B"/>
    <w:rsid w:val="00D031F5"/>
    <w:rsid w:val="00D04A4B"/>
    <w:rsid w:val="00D05797"/>
    <w:rsid w:val="00D05E2B"/>
    <w:rsid w:val="00D14671"/>
    <w:rsid w:val="00D16BF7"/>
    <w:rsid w:val="00D23396"/>
    <w:rsid w:val="00D27DAB"/>
    <w:rsid w:val="00D32F4F"/>
    <w:rsid w:val="00D33F95"/>
    <w:rsid w:val="00D374DC"/>
    <w:rsid w:val="00D403DD"/>
    <w:rsid w:val="00D4074B"/>
    <w:rsid w:val="00D41801"/>
    <w:rsid w:val="00D454E0"/>
    <w:rsid w:val="00D45EF1"/>
    <w:rsid w:val="00D4675F"/>
    <w:rsid w:val="00D54479"/>
    <w:rsid w:val="00D54AD8"/>
    <w:rsid w:val="00D57700"/>
    <w:rsid w:val="00D601B4"/>
    <w:rsid w:val="00D63414"/>
    <w:rsid w:val="00D64CE8"/>
    <w:rsid w:val="00D67D46"/>
    <w:rsid w:val="00D8525D"/>
    <w:rsid w:val="00D95EEA"/>
    <w:rsid w:val="00D965BC"/>
    <w:rsid w:val="00DA452A"/>
    <w:rsid w:val="00DA7A00"/>
    <w:rsid w:val="00DB053B"/>
    <w:rsid w:val="00DB3AD2"/>
    <w:rsid w:val="00DB5F13"/>
    <w:rsid w:val="00DC5432"/>
    <w:rsid w:val="00DC7399"/>
    <w:rsid w:val="00DC7747"/>
    <w:rsid w:val="00DD0228"/>
    <w:rsid w:val="00DE22A8"/>
    <w:rsid w:val="00E0127B"/>
    <w:rsid w:val="00E0139E"/>
    <w:rsid w:val="00E103BD"/>
    <w:rsid w:val="00E10BE1"/>
    <w:rsid w:val="00E1365A"/>
    <w:rsid w:val="00E13856"/>
    <w:rsid w:val="00E14DDC"/>
    <w:rsid w:val="00E156D4"/>
    <w:rsid w:val="00E17CB5"/>
    <w:rsid w:val="00E34C32"/>
    <w:rsid w:val="00E35060"/>
    <w:rsid w:val="00E419F1"/>
    <w:rsid w:val="00E44D0D"/>
    <w:rsid w:val="00E46992"/>
    <w:rsid w:val="00E553B4"/>
    <w:rsid w:val="00E604BD"/>
    <w:rsid w:val="00E622E0"/>
    <w:rsid w:val="00E65656"/>
    <w:rsid w:val="00E70D8D"/>
    <w:rsid w:val="00E83307"/>
    <w:rsid w:val="00E9066F"/>
    <w:rsid w:val="00E94FC1"/>
    <w:rsid w:val="00E95E20"/>
    <w:rsid w:val="00E96AA5"/>
    <w:rsid w:val="00EA55A3"/>
    <w:rsid w:val="00EA7E49"/>
    <w:rsid w:val="00EC52B5"/>
    <w:rsid w:val="00ED4D2B"/>
    <w:rsid w:val="00EE15A3"/>
    <w:rsid w:val="00EE1639"/>
    <w:rsid w:val="00EE191C"/>
    <w:rsid w:val="00EE20F6"/>
    <w:rsid w:val="00EE354C"/>
    <w:rsid w:val="00EF705E"/>
    <w:rsid w:val="00F00753"/>
    <w:rsid w:val="00F0422F"/>
    <w:rsid w:val="00F04957"/>
    <w:rsid w:val="00F14BA3"/>
    <w:rsid w:val="00F14D6D"/>
    <w:rsid w:val="00F20BF3"/>
    <w:rsid w:val="00F36138"/>
    <w:rsid w:val="00F40441"/>
    <w:rsid w:val="00F43ACF"/>
    <w:rsid w:val="00F440B7"/>
    <w:rsid w:val="00F54634"/>
    <w:rsid w:val="00F5524C"/>
    <w:rsid w:val="00F56C6E"/>
    <w:rsid w:val="00F603D2"/>
    <w:rsid w:val="00F60C01"/>
    <w:rsid w:val="00F63E1A"/>
    <w:rsid w:val="00F6672F"/>
    <w:rsid w:val="00F720BD"/>
    <w:rsid w:val="00F80ECD"/>
    <w:rsid w:val="00F865D3"/>
    <w:rsid w:val="00F876DC"/>
    <w:rsid w:val="00FA166D"/>
    <w:rsid w:val="00FA1E0B"/>
    <w:rsid w:val="00FA33BB"/>
    <w:rsid w:val="00FA569B"/>
    <w:rsid w:val="00FA6A9C"/>
    <w:rsid w:val="00FB0913"/>
    <w:rsid w:val="00FB5408"/>
    <w:rsid w:val="00FB5A9A"/>
    <w:rsid w:val="00FB5C4A"/>
    <w:rsid w:val="00FB5F82"/>
    <w:rsid w:val="00FB6893"/>
    <w:rsid w:val="00FC37C1"/>
    <w:rsid w:val="00FD4791"/>
    <w:rsid w:val="00FE734D"/>
    <w:rsid w:val="00FE7BBD"/>
    <w:rsid w:val="00FF3824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6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小妖。</dc:creator>
  <cp:lastModifiedBy>小妖。</cp:lastModifiedBy>
  <cp:revision>2</cp:revision>
  <dcterms:created xsi:type="dcterms:W3CDTF">2017-09-06T05:31:00Z</dcterms:created>
  <dcterms:modified xsi:type="dcterms:W3CDTF">2017-09-06T05:34:00Z</dcterms:modified>
</cp:coreProperties>
</file>