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5"/>
        <w:gridCol w:w="1435"/>
        <w:gridCol w:w="680"/>
        <w:gridCol w:w="1280"/>
        <w:gridCol w:w="1280"/>
        <w:gridCol w:w="682"/>
        <w:gridCol w:w="514"/>
      </w:tblGrid>
      <w:tr w:rsidR="00FE4060" w:rsidRPr="00FE4060" w:rsidTr="00FE4060">
        <w:trPr>
          <w:trHeight w:val="600"/>
        </w:trPr>
        <w:tc>
          <w:tcPr>
            <w:tcW w:w="0" w:type="auto"/>
            <w:shd w:val="clear" w:color="auto" w:fill="F9F9F9"/>
            <w:tcMar>
              <w:top w:w="150" w:type="dxa"/>
              <w:left w:w="45" w:type="dxa"/>
              <w:bottom w:w="150" w:type="dxa"/>
              <w:right w:w="45" w:type="dxa"/>
            </w:tcMar>
            <w:vAlign w:val="center"/>
            <w:hideMark/>
          </w:tcPr>
          <w:p w:rsidR="00FE4060" w:rsidRPr="00FE4060" w:rsidRDefault="00FE4060" w:rsidP="00FE4060">
            <w:pPr>
              <w:widowControl/>
              <w:spacing w:line="315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FE4060"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  <w:t>产品名称</w:t>
            </w:r>
          </w:p>
        </w:tc>
        <w:tc>
          <w:tcPr>
            <w:tcW w:w="855" w:type="pct"/>
            <w:shd w:val="clear" w:color="auto" w:fill="F9F9F9"/>
            <w:tcMar>
              <w:top w:w="150" w:type="dxa"/>
              <w:left w:w="45" w:type="dxa"/>
              <w:bottom w:w="150" w:type="dxa"/>
              <w:right w:w="45" w:type="dxa"/>
            </w:tcMar>
            <w:vAlign w:val="center"/>
            <w:hideMark/>
          </w:tcPr>
          <w:p w:rsidR="00FE4060" w:rsidRPr="00FE4060" w:rsidRDefault="00FE4060" w:rsidP="00FE4060">
            <w:pPr>
              <w:widowControl/>
              <w:spacing w:line="315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FE4060"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  <w:t>认购起点</w:t>
            </w:r>
            <w:r w:rsidRPr="00FE4060"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  <w:t>(</w:t>
            </w:r>
            <w:r w:rsidRPr="00FE4060"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  <w:t>万元</w:t>
            </w:r>
            <w:r w:rsidRPr="00FE4060"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  <w:t>)</w:t>
            </w:r>
          </w:p>
        </w:tc>
        <w:tc>
          <w:tcPr>
            <w:tcW w:w="405" w:type="pct"/>
            <w:shd w:val="clear" w:color="auto" w:fill="F9F9F9"/>
            <w:tcMar>
              <w:top w:w="150" w:type="dxa"/>
              <w:left w:w="45" w:type="dxa"/>
              <w:bottom w:w="150" w:type="dxa"/>
              <w:right w:w="45" w:type="dxa"/>
            </w:tcMar>
            <w:vAlign w:val="center"/>
            <w:hideMark/>
          </w:tcPr>
          <w:p w:rsidR="00FE4060" w:rsidRPr="00FE4060" w:rsidRDefault="00FE4060" w:rsidP="00FE4060">
            <w:pPr>
              <w:widowControl/>
              <w:spacing w:line="315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FE4060"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  <w:t>期限</w:t>
            </w:r>
          </w:p>
        </w:tc>
        <w:tc>
          <w:tcPr>
            <w:tcW w:w="762" w:type="pct"/>
            <w:shd w:val="clear" w:color="auto" w:fill="F9F9F9"/>
            <w:tcMar>
              <w:top w:w="150" w:type="dxa"/>
              <w:left w:w="45" w:type="dxa"/>
              <w:bottom w:w="150" w:type="dxa"/>
              <w:right w:w="45" w:type="dxa"/>
            </w:tcMar>
            <w:vAlign w:val="center"/>
            <w:hideMark/>
          </w:tcPr>
          <w:p w:rsidR="00FE4060" w:rsidRPr="00FE4060" w:rsidRDefault="00FE4060" w:rsidP="00FE4060">
            <w:pPr>
              <w:widowControl/>
              <w:spacing w:line="315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FE4060"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  <w:t>成立日</w:t>
            </w:r>
          </w:p>
        </w:tc>
        <w:tc>
          <w:tcPr>
            <w:tcW w:w="762" w:type="pct"/>
            <w:shd w:val="clear" w:color="auto" w:fill="F9F9F9"/>
            <w:tcMar>
              <w:top w:w="150" w:type="dxa"/>
              <w:left w:w="45" w:type="dxa"/>
              <w:bottom w:w="150" w:type="dxa"/>
              <w:right w:w="45" w:type="dxa"/>
            </w:tcMar>
            <w:vAlign w:val="center"/>
            <w:hideMark/>
          </w:tcPr>
          <w:p w:rsidR="00FE4060" w:rsidRPr="00FE4060" w:rsidRDefault="00FE4060" w:rsidP="00FE4060">
            <w:pPr>
              <w:widowControl/>
              <w:spacing w:line="315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FE4060"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  <w:t>到期日</w:t>
            </w:r>
          </w:p>
        </w:tc>
        <w:tc>
          <w:tcPr>
            <w:tcW w:w="406" w:type="pct"/>
            <w:shd w:val="clear" w:color="auto" w:fill="F9F9F9"/>
            <w:tcMar>
              <w:top w:w="150" w:type="dxa"/>
              <w:left w:w="45" w:type="dxa"/>
              <w:bottom w:w="150" w:type="dxa"/>
              <w:right w:w="45" w:type="dxa"/>
            </w:tcMar>
            <w:vAlign w:val="center"/>
            <w:hideMark/>
          </w:tcPr>
          <w:p w:rsidR="00FE4060" w:rsidRPr="00FE4060" w:rsidRDefault="00FE4060" w:rsidP="00FE4060">
            <w:pPr>
              <w:widowControl/>
              <w:spacing w:line="315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FE4060"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  <w:t>净值</w:t>
            </w:r>
          </w:p>
        </w:tc>
        <w:tc>
          <w:tcPr>
            <w:tcW w:w="306" w:type="pct"/>
            <w:shd w:val="clear" w:color="auto" w:fill="F9F9F9"/>
            <w:tcMar>
              <w:top w:w="150" w:type="dxa"/>
              <w:left w:w="45" w:type="dxa"/>
              <w:bottom w:w="150" w:type="dxa"/>
              <w:right w:w="45" w:type="dxa"/>
            </w:tcMar>
            <w:vAlign w:val="center"/>
            <w:hideMark/>
          </w:tcPr>
          <w:p w:rsidR="00FE4060" w:rsidRPr="00FE4060" w:rsidRDefault="00FE4060" w:rsidP="00FE4060">
            <w:pPr>
              <w:widowControl/>
              <w:spacing w:line="315" w:lineRule="atLeast"/>
              <w:jc w:val="center"/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</w:pPr>
            <w:r w:rsidRPr="00FE4060">
              <w:rPr>
                <w:rFonts w:ascii="Microsoft Yahei" w:eastAsia="宋体" w:hAnsi="Microsoft Yahei" w:cs="宋体"/>
                <w:color w:val="666666"/>
                <w:kern w:val="0"/>
                <w:szCs w:val="21"/>
              </w:rPr>
              <w:t>状态</w:t>
            </w:r>
          </w:p>
        </w:tc>
      </w:tr>
      <w:tr w:rsidR="00FE4060" w:rsidRPr="00FE4060" w:rsidTr="00FE4060">
        <w:tc>
          <w:tcPr>
            <w:tcW w:w="0" w:type="auto"/>
            <w:tcBorders>
              <w:bottom w:val="dashed" w:sz="6" w:space="0" w:color="E6E6E6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E4060" w:rsidRPr="00FE4060" w:rsidRDefault="00FE4060" w:rsidP="00FE4060">
            <w:pPr>
              <w:widowControl/>
              <w:spacing w:line="315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hyperlink r:id="rId6" w:history="1">
              <w:r w:rsidRPr="00FE4060">
                <w:rPr>
                  <w:rFonts w:ascii="Microsoft Yahei" w:eastAsia="宋体" w:hAnsi="Microsoft Yahei" w:cs="宋体"/>
                  <w:color w:val="4C4C4C"/>
                  <w:kern w:val="0"/>
                  <w:szCs w:val="21"/>
                  <w:u w:val="single"/>
                </w:rPr>
                <w:t>华润信托</w:t>
              </w:r>
              <w:r w:rsidRPr="00FE4060">
                <w:rPr>
                  <w:rFonts w:ascii="Microsoft Yahei" w:eastAsia="宋体" w:hAnsi="Microsoft Yahei" w:cs="宋体"/>
                  <w:color w:val="4C4C4C"/>
                  <w:kern w:val="0"/>
                  <w:szCs w:val="21"/>
                  <w:u w:val="single"/>
                </w:rPr>
                <w:t>·</w:t>
              </w:r>
              <w:proofErr w:type="gramStart"/>
              <w:r w:rsidRPr="00FE4060">
                <w:rPr>
                  <w:rFonts w:ascii="Microsoft Yahei" w:eastAsia="宋体" w:hAnsi="Microsoft Yahei" w:cs="宋体"/>
                  <w:color w:val="4C4C4C"/>
                  <w:kern w:val="0"/>
                  <w:szCs w:val="21"/>
                  <w:u w:val="single"/>
                </w:rPr>
                <w:t>道冲生水</w:t>
              </w:r>
              <w:proofErr w:type="gramEnd"/>
              <w:r w:rsidRPr="00FE4060">
                <w:rPr>
                  <w:rFonts w:ascii="Microsoft Yahei" w:eastAsia="宋体" w:hAnsi="Microsoft Yahei" w:cs="宋体"/>
                  <w:color w:val="4C4C4C"/>
                  <w:kern w:val="0"/>
                  <w:szCs w:val="21"/>
                  <w:u w:val="single"/>
                </w:rPr>
                <w:t>之道恒远</w:t>
              </w:r>
              <w:r w:rsidRPr="00FE4060">
                <w:rPr>
                  <w:rFonts w:ascii="Microsoft Yahei" w:eastAsia="宋体" w:hAnsi="Microsoft Yahei" w:cs="宋体"/>
                  <w:color w:val="4C4C4C"/>
                  <w:kern w:val="0"/>
                  <w:szCs w:val="21"/>
                  <w:u w:val="single"/>
                </w:rPr>
                <w:t>1</w:t>
              </w:r>
              <w:r w:rsidRPr="00FE4060">
                <w:rPr>
                  <w:rFonts w:ascii="Microsoft Yahei" w:eastAsia="宋体" w:hAnsi="Microsoft Yahei" w:cs="宋体"/>
                  <w:color w:val="4C4C4C"/>
                  <w:kern w:val="0"/>
                  <w:szCs w:val="21"/>
                  <w:u w:val="single"/>
                </w:rPr>
                <w:t>号集合资金信托计划</w:t>
              </w:r>
            </w:hyperlink>
          </w:p>
        </w:tc>
        <w:tc>
          <w:tcPr>
            <w:tcW w:w="0" w:type="auto"/>
            <w:tcBorders>
              <w:bottom w:val="dashed" w:sz="6" w:space="0" w:color="E6E6E6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E4060" w:rsidRPr="00FE4060" w:rsidRDefault="00FE4060" w:rsidP="00FE4060">
            <w:pPr>
              <w:widowControl/>
              <w:spacing w:line="315" w:lineRule="atLeast"/>
              <w:jc w:val="center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FE4060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bottom w:val="dashed" w:sz="6" w:space="0" w:color="E6E6E6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E4060" w:rsidRPr="00FE4060" w:rsidRDefault="00FE4060" w:rsidP="00FE4060">
            <w:pPr>
              <w:widowControl/>
              <w:spacing w:line="315" w:lineRule="atLeast"/>
              <w:jc w:val="center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FE4060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bottom w:val="dashed" w:sz="6" w:space="0" w:color="E6E6E6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E4060" w:rsidRPr="00FE4060" w:rsidRDefault="00FE4060" w:rsidP="00FE4060">
            <w:pPr>
              <w:widowControl/>
              <w:spacing w:line="315" w:lineRule="atLeast"/>
              <w:jc w:val="center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FE4060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2017-09-11</w:t>
            </w:r>
          </w:p>
        </w:tc>
        <w:tc>
          <w:tcPr>
            <w:tcW w:w="0" w:type="auto"/>
            <w:tcBorders>
              <w:bottom w:val="dashed" w:sz="6" w:space="0" w:color="E6E6E6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E4060" w:rsidRPr="00FE4060" w:rsidRDefault="00FE4060" w:rsidP="00FE4060">
            <w:pPr>
              <w:widowControl/>
              <w:spacing w:line="315" w:lineRule="atLeast"/>
              <w:jc w:val="center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FE4060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2027-09-11</w:t>
            </w:r>
          </w:p>
        </w:tc>
        <w:tc>
          <w:tcPr>
            <w:tcW w:w="0" w:type="auto"/>
            <w:tcBorders>
              <w:bottom w:val="dashed" w:sz="6" w:space="0" w:color="E6E6E6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E4060" w:rsidRPr="00FE4060" w:rsidRDefault="00FE4060" w:rsidP="00FE4060">
            <w:pPr>
              <w:widowControl/>
              <w:spacing w:line="315" w:lineRule="atLeast"/>
              <w:jc w:val="center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FE4060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bottom w:val="dashed" w:sz="6" w:space="0" w:color="E6E6E6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E4060" w:rsidRPr="00FE4060" w:rsidRDefault="00FE4060" w:rsidP="00FE4060">
            <w:pPr>
              <w:widowControl/>
              <w:spacing w:line="315" w:lineRule="atLeast"/>
              <w:jc w:val="center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FE4060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运作</w:t>
            </w:r>
          </w:p>
        </w:tc>
      </w:tr>
    </w:tbl>
    <w:p w:rsidR="00FE4060" w:rsidRPr="00FE4060" w:rsidRDefault="00FE4060" w:rsidP="00FE4060">
      <w:pPr>
        <w:widowControl/>
        <w:pBdr>
          <w:bottom w:val="dashed" w:sz="6" w:space="8" w:color="E6E6E6"/>
        </w:pBdr>
        <w:spacing w:line="450" w:lineRule="atLeast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FE4060">
        <w:rPr>
          <w:rFonts w:ascii="宋体" w:eastAsia="宋体" w:hAnsi="宋体" w:cs="宋体"/>
          <w:kern w:val="0"/>
          <w:sz w:val="24"/>
          <w:szCs w:val="24"/>
        </w:rPr>
        <w:t>华润信托·</w:t>
      </w:r>
      <w:proofErr w:type="gramStart"/>
      <w:r w:rsidRPr="00FE4060">
        <w:rPr>
          <w:rFonts w:ascii="宋体" w:eastAsia="宋体" w:hAnsi="宋体" w:cs="宋体"/>
          <w:kern w:val="0"/>
          <w:sz w:val="24"/>
          <w:szCs w:val="24"/>
        </w:rPr>
        <w:t>道冲生水</w:t>
      </w:r>
      <w:proofErr w:type="gramEnd"/>
      <w:r w:rsidRPr="00FE4060">
        <w:rPr>
          <w:rFonts w:ascii="宋体" w:eastAsia="宋体" w:hAnsi="宋体" w:cs="宋体"/>
          <w:kern w:val="0"/>
          <w:sz w:val="24"/>
          <w:szCs w:val="24"/>
        </w:rPr>
        <w:t>之道恒远1号集合资金信托计划</w:t>
      </w:r>
    </w:p>
    <w:p w:rsidR="00FE4060" w:rsidRPr="00FE4060" w:rsidRDefault="00FE4060" w:rsidP="00FE4060">
      <w:pPr>
        <w:widowControl/>
        <w:numPr>
          <w:ilvl w:val="0"/>
          <w:numId w:val="1"/>
        </w:numPr>
        <w:ind w:left="0" w:right="75"/>
        <w:jc w:val="left"/>
        <w:rPr>
          <w:rFonts w:ascii="宋体" w:eastAsia="宋体" w:hAnsi="宋体" w:cs="宋体"/>
          <w:kern w:val="0"/>
          <w:sz w:val="24"/>
          <w:szCs w:val="24"/>
        </w:rPr>
      </w:pPr>
      <w:hyperlink r:id="rId7" w:history="1">
        <w:r w:rsidRPr="00FE4060">
          <w:rPr>
            <w:rFonts w:ascii="宋体" w:eastAsia="宋体" w:hAnsi="宋体" w:cs="宋体"/>
            <w:color w:val="FFFFFF"/>
            <w:kern w:val="0"/>
            <w:sz w:val="24"/>
            <w:szCs w:val="24"/>
            <w:shd w:val="clear" w:color="auto" w:fill="F1A527"/>
          </w:rPr>
          <w:t>产品介绍</w:t>
        </w:r>
      </w:hyperlink>
    </w:p>
    <w:p w:rsidR="00FE4060" w:rsidRPr="00FE4060" w:rsidRDefault="00FE4060" w:rsidP="00FE4060">
      <w:pPr>
        <w:widowControl/>
        <w:numPr>
          <w:ilvl w:val="0"/>
          <w:numId w:val="1"/>
        </w:numPr>
        <w:ind w:left="0" w:right="75"/>
        <w:jc w:val="left"/>
        <w:rPr>
          <w:rFonts w:ascii="宋体" w:eastAsia="宋体" w:hAnsi="宋体" w:cs="宋体"/>
          <w:kern w:val="0"/>
          <w:sz w:val="24"/>
          <w:szCs w:val="24"/>
        </w:rPr>
      </w:pPr>
      <w:hyperlink r:id="rId8" w:history="1">
        <w:r w:rsidRPr="00FE4060">
          <w:rPr>
            <w:rFonts w:ascii="宋体" w:eastAsia="宋体" w:hAnsi="宋体" w:cs="宋体"/>
            <w:color w:val="4C4C4C"/>
            <w:kern w:val="0"/>
            <w:sz w:val="24"/>
            <w:szCs w:val="24"/>
          </w:rPr>
          <w:t>运作报告</w:t>
        </w:r>
      </w:hyperlink>
    </w:p>
    <w:tbl>
      <w:tblPr>
        <w:tblW w:w="1138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0"/>
        <w:gridCol w:w="9585"/>
      </w:tblGrid>
      <w:tr w:rsidR="00FE4060" w:rsidRPr="00FE4060" w:rsidTr="00FE4060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FE4060" w:rsidRPr="00FE4060" w:rsidRDefault="00FE4060" w:rsidP="00FE4060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FE4060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信托计划名称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FE4060" w:rsidRPr="00FE4060" w:rsidRDefault="00FE4060" w:rsidP="00FE4060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FE4060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华润信托</w:t>
            </w:r>
            <w:r w:rsidRPr="00FE4060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·</w:t>
            </w:r>
            <w:proofErr w:type="gramStart"/>
            <w:r w:rsidRPr="00FE4060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道冲生水</w:t>
            </w:r>
            <w:proofErr w:type="gramEnd"/>
            <w:r w:rsidRPr="00FE4060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之道恒远</w:t>
            </w:r>
            <w:r w:rsidRPr="00FE4060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1</w:t>
            </w:r>
            <w:r w:rsidRPr="00FE4060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号集合资金信托计划</w:t>
            </w:r>
          </w:p>
        </w:tc>
      </w:tr>
      <w:tr w:rsidR="00FE4060" w:rsidRPr="00FE4060" w:rsidTr="00FE4060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FE4060" w:rsidRPr="00FE4060" w:rsidRDefault="00FE4060" w:rsidP="00FE4060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FE4060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成立日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FE4060" w:rsidRPr="00FE4060" w:rsidRDefault="00FE4060" w:rsidP="00FE4060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FE4060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2017-09-11</w:t>
            </w:r>
          </w:p>
        </w:tc>
      </w:tr>
      <w:tr w:rsidR="00FE4060" w:rsidRPr="00FE4060" w:rsidTr="00FE4060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FE4060" w:rsidRPr="00FE4060" w:rsidRDefault="00FE4060" w:rsidP="00FE4060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FE4060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信息披露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FE4060" w:rsidRPr="00FE4060" w:rsidRDefault="00FE4060" w:rsidP="00FE4060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FE4060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受托人对本信托的信息披露以在受托人网站</w:t>
            </w:r>
            <w:r w:rsidRPr="00FE4060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www.crctrust.com</w:t>
            </w:r>
            <w:r w:rsidRPr="00FE4060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上公布的方式报告委托人和受益人，同时有关信息将在受托人的办公场所存放备查。</w:t>
            </w:r>
          </w:p>
        </w:tc>
      </w:tr>
      <w:tr w:rsidR="00FE4060" w:rsidRPr="00FE4060" w:rsidTr="00FE4060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FE4060" w:rsidRPr="00FE4060" w:rsidRDefault="00FE4060" w:rsidP="00FE4060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FE4060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风险提示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FE4060" w:rsidRPr="00FE4060" w:rsidRDefault="00FE4060" w:rsidP="00FE4060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FE4060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本信托计划不保障本金，也不保障任何收益。在最不利的情况下，本信托计划收益可能为零，同时投资者本金可能部分或全部损失，由此产生的收益不确定及本金损失的风险由投资者自行承担。</w:t>
            </w:r>
          </w:p>
        </w:tc>
      </w:tr>
    </w:tbl>
    <w:p w:rsidR="000142C7" w:rsidRPr="00FE4060" w:rsidRDefault="00FE4060">
      <w:bookmarkStart w:id="0" w:name="_GoBack"/>
      <w:bookmarkEnd w:id="0"/>
    </w:p>
    <w:sectPr w:rsidR="000142C7" w:rsidRPr="00FE40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683753"/>
    <w:multiLevelType w:val="multilevel"/>
    <w:tmpl w:val="4AB80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543"/>
    <w:rsid w:val="00227543"/>
    <w:rsid w:val="00755317"/>
    <w:rsid w:val="00F40EC8"/>
    <w:rsid w:val="00FE4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FE406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ort">
    <w:name w:val="sort"/>
    <w:basedOn w:val="a0"/>
    <w:rsid w:val="00FE4060"/>
  </w:style>
  <w:style w:type="character" w:styleId="a3">
    <w:name w:val="Hyperlink"/>
    <w:basedOn w:val="a0"/>
    <w:uiPriority w:val="99"/>
    <w:semiHidden/>
    <w:unhideWhenUsed/>
    <w:rsid w:val="00FE4060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FE4060"/>
    <w:rPr>
      <w:rFonts w:ascii="宋体" w:eastAsia="宋体" w:hAnsi="宋体" w:cs="宋体"/>
      <w:b/>
      <w:bCs/>
      <w:kern w:val="0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FE406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ort">
    <w:name w:val="sort"/>
    <w:basedOn w:val="a0"/>
    <w:rsid w:val="00FE4060"/>
  </w:style>
  <w:style w:type="character" w:styleId="a3">
    <w:name w:val="Hyperlink"/>
    <w:basedOn w:val="a0"/>
    <w:uiPriority w:val="99"/>
    <w:semiHidden/>
    <w:unhideWhenUsed/>
    <w:rsid w:val="00FE4060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FE4060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22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93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6" w:color="E6E6E6"/>
            <w:right w:val="none" w:sz="0" w:space="0" w:color="auto"/>
          </w:divBdr>
        </w:div>
        <w:div w:id="28824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59623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3" Type="http://schemas.microsoft.com/office/2007/relationships/stylesWithEffects" Target="stylesWithEffects.xml"/><Relationship Id="rId7" Type="http://schemas.openxmlformats.org/officeDocument/2006/relationships/hyperlink" Target="javascript:void(0)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rctrust.com/main/ywycp/cpcx/cpxq/2017-1217.htm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2017-10-19T01:51:00Z</dcterms:created>
  <dcterms:modified xsi:type="dcterms:W3CDTF">2017-10-19T01:51:00Z</dcterms:modified>
</cp:coreProperties>
</file>