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37D" w:rsidRPr="0023337D" w:rsidRDefault="0023337D" w:rsidP="0023337D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/>
          <w:color w:val="5D5D5D"/>
          <w:kern w:val="0"/>
          <w:sz w:val="26"/>
          <w:szCs w:val="26"/>
        </w:rPr>
      </w:pPr>
      <w:r w:rsidRPr="0023337D">
        <w:rPr>
          <w:rFonts w:ascii="微软雅黑" w:eastAsia="微软雅黑" w:hAnsi="微软雅黑" w:cs="宋体" w:hint="eastAsia"/>
          <w:color w:val="5D5D5D"/>
          <w:kern w:val="0"/>
          <w:sz w:val="26"/>
          <w:szCs w:val="26"/>
        </w:rPr>
        <w:t>国民信托•安民25号集合资金信托计划成立公告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 w:hint="eastAsia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尊敬的委托人：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您好!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由我司发行的“国民信托•安民25号集合资金信托计划”（以下简称“本信托计划”）认购截止时间为2017年10月17日，信托计划于2017年10月17日成立并起始运作。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我司作为本信托计划的受托人，将严格按照信托文件约定，恪尽职守，履行诚实信用、谨慎勤勉的义务，为受益人的利益最大化服务。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若您希望了解本信托计划的运行情况或我司将推出的其他信托产品，敬请拨打我司客服电话：800-990-1888或400-779-1888，或登录我司网站</w:t>
      </w:r>
      <w:hyperlink r:id="rId5" w:history="1">
        <w:r w:rsidRPr="0023337D">
          <w:rPr>
            <w:rFonts w:ascii="微软雅黑" w:eastAsia="微软雅黑" w:hAnsi="微软雅黑" w:cs="宋体" w:hint="eastAsia"/>
            <w:kern w:val="0"/>
            <w:sz w:val="18"/>
            <w:szCs w:val="18"/>
          </w:rPr>
          <w:t>www.natrust.cn</w:t>
        </w:r>
      </w:hyperlink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查询。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感谢您对国民信托的信任和支持！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23337D" w:rsidRPr="0023337D" w:rsidRDefault="0023337D" w:rsidP="0023337D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23337D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特此公告。</w:t>
      </w:r>
    </w:p>
    <w:p w:rsidR="00E552C0" w:rsidRDefault="00E552C0">
      <w:bookmarkStart w:id="0" w:name="_GoBack"/>
      <w:bookmarkEnd w:id="0"/>
    </w:p>
    <w:sectPr w:rsidR="00E552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37D"/>
    <w:rsid w:val="0023337D"/>
    <w:rsid w:val="00E5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33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3337D"/>
  </w:style>
  <w:style w:type="character" w:styleId="a4">
    <w:name w:val="Hyperlink"/>
    <w:basedOn w:val="a0"/>
    <w:uiPriority w:val="99"/>
    <w:semiHidden/>
    <w:unhideWhenUsed/>
    <w:rsid w:val="0023337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33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3337D"/>
  </w:style>
  <w:style w:type="character" w:styleId="a4">
    <w:name w:val="Hyperlink"/>
    <w:basedOn w:val="a0"/>
    <w:uiPriority w:val="99"/>
    <w:semiHidden/>
    <w:unhideWhenUsed/>
    <w:rsid w:val="002333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0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4423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trust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2017-10-20T02:28:00Z</dcterms:created>
  <dcterms:modified xsi:type="dcterms:W3CDTF">2017-10-20T02:28:00Z</dcterms:modified>
</cp:coreProperties>
</file>