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2B0" w:rsidRPr="00ED42B0" w:rsidRDefault="00ED42B0" w:rsidP="00ED42B0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ED42B0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外贸信托-寰宇精选收益之增益8期集合资金信托计划成立公告</w:t>
      </w:r>
    </w:p>
    <w:p w:rsidR="00ED42B0" w:rsidRPr="00ED42B0" w:rsidRDefault="00ED42B0" w:rsidP="00ED42B0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555555"/>
          <w:kern w:val="0"/>
          <w:szCs w:val="21"/>
        </w:rPr>
        <w:t>2018-06-27     </w:t>
      </w:r>
    </w:p>
    <w:p w:rsidR="00ED42B0" w:rsidRPr="00ED42B0" w:rsidRDefault="00ED42B0" w:rsidP="00ED42B0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ED42B0" w:rsidRPr="00ED42B0" w:rsidRDefault="00ED42B0" w:rsidP="00ED42B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ED42B0" w:rsidRPr="00ED42B0" w:rsidRDefault="00ED42B0" w:rsidP="00ED42B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由中国对外经济贸易信托有限公司发起设立的“外贸信托-寰宇精选收益之增益8期集合资金信托计划”推介发行工作已如期圆满完成。根据信托合同规定，该信托计划于2018年06月26日正式成立。</w:t>
      </w:r>
    </w:p>
    <w:p w:rsidR="00ED42B0" w:rsidRPr="00ED42B0" w:rsidRDefault="00ED42B0" w:rsidP="00ED42B0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ED42B0" w:rsidRPr="00ED42B0" w:rsidRDefault="00ED42B0" w:rsidP="00ED42B0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ED42B0" w:rsidRPr="00ED42B0" w:rsidRDefault="00ED42B0" w:rsidP="00ED42B0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ED42B0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二○一八年六月二十六日</w:t>
      </w:r>
    </w:p>
    <w:p w:rsidR="000142C7" w:rsidRDefault="00ED42B0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3C3"/>
    <w:rsid w:val="00755317"/>
    <w:rsid w:val="00EB73C3"/>
    <w:rsid w:val="00ED42B0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D42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D42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D42B0"/>
  </w:style>
  <w:style w:type="character" w:customStyle="1" w:styleId="news-sum">
    <w:name w:val="news-sum"/>
    <w:basedOn w:val="a0"/>
    <w:rsid w:val="00ED42B0"/>
  </w:style>
  <w:style w:type="paragraph" w:customStyle="1" w:styleId="indent">
    <w:name w:val="indent"/>
    <w:basedOn w:val="a"/>
    <w:rsid w:val="00ED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D42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D42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ED42B0"/>
  </w:style>
  <w:style w:type="character" w:customStyle="1" w:styleId="news-sum">
    <w:name w:val="news-sum"/>
    <w:basedOn w:val="a0"/>
    <w:rsid w:val="00ED42B0"/>
  </w:style>
  <w:style w:type="paragraph" w:customStyle="1" w:styleId="indent">
    <w:name w:val="indent"/>
    <w:basedOn w:val="a"/>
    <w:rsid w:val="00ED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5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10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0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2018-07-03T08:03:00Z</dcterms:created>
  <dcterms:modified xsi:type="dcterms:W3CDTF">2018-07-03T08:03:00Z</dcterms:modified>
</cp:coreProperties>
</file>