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0568C" w:rsidRPr="0090568C" w:rsidRDefault="0090568C" w:rsidP="0090568C">
      <w:pPr>
        <w:widowControl/>
        <w:spacing w:line="510" w:lineRule="atLeast"/>
        <w:jc w:val="center"/>
        <w:outlineLvl w:val="0"/>
        <w:rPr>
          <w:rFonts w:ascii="微软雅黑" w:eastAsia="微软雅黑" w:hAnsi="微软雅黑" w:cs="宋体"/>
          <w:color w:val="000000"/>
          <w:kern w:val="36"/>
          <w:sz w:val="30"/>
          <w:szCs w:val="30"/>
        </w:rPr>
      </w:pPr>
      <w:r w:rsidRPr="0090568C">
        <w:rPr>
          <w:rFonts w:ascii="微软雅黑" w:eastAsia="微软雅黑" w:hAnsi="微软雅黑" w:cs="宋体" w:hint="eastAsia"/>
          <w:color w:val="000000"/>
          <w:kern w:val="36"/>
          <w:sz w:val="30"/>
          <w:szCs w:val="30"/>
        </w:rPr>
        <w:t>外贸信托-</w:t>
      </w:r>
      <w:proofErr w:type="gramStart"/>
      <w:r w:rsidRPr="0090568C">
        <w:rPr>
          <w:rFonts w:ascii="微软雅黑" w:eastAsia="微软雅黑" w:hAnsi="微软雅黑" w:cs="宋体" w:hint="eastAsia"/>
          <w:color w:val="000000"/>
          <w:kern w:val="36"/>
          <w:sz w:val="30"/>
          <w:szCs w:val="30"/>
        </w:rPr>
        <w:t>睿郡稳享尊享</w:t>
      </w:r>
      <w:proofErr w:type="gramEnd"/>
      <w:r w:rsidRPr="0090568C">
        <w:rPr>
          <w:rFonts w:ascii="微软雅黑" w:eastAsia="微软雅黑" w:hAnsi="微软雅黑" w:cs="宋体" w:hint="eastAsia"/>
          <w:color w:val="000000"/>
          <w:kern w:val="36"/>
          <w:sz w:val="30"/>
          <w:szCs w:val="30"/>
        </w:rPr>
        <w:t>K期集合资金信托计划成立公告</w:t>
      </w:r>
    </w:p>
    <w:p w:rsidR="0090568C" w:rsidRPr="0090568C" w:rsidRDefault="0090568C" w:rsidP="0090568C">
      <w:pPr>
        <w:widowControl/>
        <w:jc w:val="left"/>
        <w:rPr>
          <w:rFonts w:ascii="微软雅黑" w:eastAsia="微软雅黑" w:hAnsi="微软雅黑" w:cs="宋体" w:hint="eastAsia"/>
          <w:color w:val="555555"/>
          <w:kern w:val="0"/>
          <w:szCs w:val="21"/>
        </w:rPr>
      </w:pPr>
      <w:r w:rsidRPr="0090568C">
        <w:rPr>
          <w:rFonts w:ascii="微软雅黑" w:eastAsia="微软雅黑" w:hAnsi="微软雅黑" w:cs="宋体" w:hint="eastAsia"/>
          <w:color w:val="555555"/>
          <w:kern w:val="0"/>
          <w:szCs w:val="21"/>
        </w:rPr>
        <w:t>2020-12-23     </w:t>
      </w:r>
    </w:p>
    <w:p w:rsidR="0090568C" w:rsidRPr="0090568C" w:rsidRDefault="0090568C" w:rsidP="0090568C">
      <w:pPr>
        <w:widowControl/>
        <w:spacing w:line="390" w:lineRule="atLeast"/>
        <w:ind w:firstLine="480"/>
        <w:jc w:val="lef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90568C">
        <w:rPr>
          <w:rFonts w:ascii="微软雅黑" w:eastAsia="微软雅黑" w:hAnsi="微软雅黑" w:cs="宋体" w:hint="eastAsia"/>
          <w:color w:val="737373"/>
          <w:kern w:val="0"/>
          <w:szCs w:val="21"/>
        </w:rPr>
        <w:t> </w:t>
      </w:r>
    </w:p>
    <w:p w:rsidR="0090568C" w:rsidRPr="0090568C" w:rsidRDefault="0090568C" w:rsidP="0090568C">
      <w:pPr>
        <w:widowControl/>
        <w:spacing w:before="150" w:line="390" w:lineRule="atLeast"/>
        <w:ind w:firstLine="480"/>
        <w:jc w:val="lef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90568C">
        <w:rPr>
          <w:rFonts w:ascii="微软雅黑" w:eastAsia="微软雅黑" w:hAnsi="微软雅黑" w:cs="宋体" w:hint="eastAsia"/>
          <w:color w:val="737373"/>
          <w:kern w:val="0"/>
          <w:szCs w:val="21"/>
        </w:rPr>
        <w:t>尊敬的委托人/受益人：</w:t>
      </w:r>
    </w:p>
    <w:p w:rsidR="0090568C" w:rsidRPr="0090568C" w:rsidRDefault="0090568C" w:rsidP="0090568C">
      <w:pPr>
        <w:widowControl/>
        <w:spacing w:before="150" w:line="390" w:lineRule="atLeast"/>
        <w:ind w:firstLine="480"/>
        <w:jc w:val="lef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90568C">
        <w:rPr>
          <w:rFonts w:ascii="微软雅黑" w:eastAsia="微软雅黑" w:hAnsi="微软雅黑" w:cs="宋体" w:hint="eastAsia"/>
          <w:color w:val="737373"/>
          <w:kern w:val="0"/>
          <w:szCs w:val="21"/>
        </w:rPr>
        <w:t>由中国对外经济贸易信托有限公司发起设立的“外贸信托-</w:t>
      </w:r>
      <w:proofErr w:type="gramStart"/>
      <w:r w:rsidRPr="0090568C">
        <w:rPr>
          <w:rFonts w:ascii="微软雅黑" w:eastAsia="微软雅黑" w:hAnsi="微软雅黑" w:cs="宋体" w:hint="eastAsia"/>
          <w:color w:val="737373"/>
          <w:kern w:val="0"/>
          <w:szCs w:val="21"/>
        </w:rPr>
        <w:t>睿郡稳享尊享</w:t>
      </w:r>
      <w:proofErr w:type="gramEnd"/>
      <w:r w:rsidRPr="0090568C">
        <w:rPr>
          <w:rFonts w:ascii="微软雅黑" w:eastAsia="微软雅黑" w:hAnsi="微软雅黑" w:cs="宋体" w:hint="eastAsia"/>
          <w:color w:val="737373"/>
          <w:kern w:val="0"/>
          <w:szCs w:val="21"/>
        </w:rPr>
        <w:t>K期集合资金信托计划”推介发行工作已如期圆满完成。根据信托合同规定，该信托计划于2020年12月23日正式成立。</w:t>
      </w:r>
    </w:p>
    <w:p w:rsidR="0090568C" w:rsidRPr="0090568C" w:rsidRDefault="0090568C" w:rsidP="0090568C">
      <w:pPr>
        <w:widowControl/>
        <w:spacing w:before="150" w:line="390" w:lineRule="atLeast"/>
        <w:ind w:firstLine="480"/>
        <w:jc w:val="lef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90568C">
        <w:rPr>
          <w:rFonts w:ascii="微软雅黑" w:eastAsia="微软雅黑" w:hAnsi="微软雅黑" w:cs="宋体" w:hint="eastAsia"/>
          <w:color w:val="737373"/>
          <w:kern w:val="0"/>
          <w:szCs w:val="21"/>
        </w:rPr>
        <w:t>特此公告。</w:t>
      </w:r>
    </w:p>
    <w:p w:rsidR="0090568C" w:rsidRPr="0090568C" w:rsidRDefault="0090568C" w:rsidP="0090568C">
      <w:pPr>
        <w:widowControl/>
        <w:spacing w:before="150" w:line="390" w:lineRule="atLeast"/>
        <w:ind w:firstLine="480"/>
        <w:jc w:val="righ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90568C">
        <w:rPr>
          <w:rFonts w:ascii="微软雅黑" w:eastAsia="微软雅黑" w:hAnsi="微软雅黑" w:cs="宋体" w:hint="eastAsia"/>
          <w:color w:val="737373"/>
          <w:kern w:val="0"/>
          <w:szCs w:val="21"/>
        </w:rPr>
        <w:t>中国对外经济贸易信托有限公司</w:t>
      </w:r>
    </w:p>
    <w:p w:rsidR="0090568C" w:rsidRPr="0090568C" w:rsidRDefault="0090568C" w:rsidP="0090568C">
      <w:pPr>
        <w:widowControl/>
        <w:spacing w:before="150" w:line="390" w:lineRule="atLeast"/>
        <w:ind w:firstLine="480"/>
        <w:jc w:val="righ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90568C">
        <w:rPr>
          <w:rFonts w:ascii="微软雅黑" w:eastAsia="微软雅黑" w:hAnsi="微软雅黑" w:cs="宋体" w:hint="eastAsia"/>
          <w:color w:val="737373"/>
          <w:kern w:val="0"/>
          <w:szCs w:val="21"/>
        </w:rPr>
        <w:t>二○二○年十二月二十三日</w:t>
      </w:r>
    </w:p>
    <w:p w:rsidR="00BF0288" w:rsidRPr="0090568C" w:rsidRDefault="00BF0288">
      <w:bookmarkStart w:id="0" w:name="_GoBack"/>
      <w:bookmarkEnd w:id="0"/>
    </w:p>
    <w:sectPr w:rsidR="00BF0288" w:rsidRPr="0090568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27243"/>
    <w:rsid w:val="00327243"/>
    <w:rsid w:val="0090568C"/>
    <w:rsid w:val="00BF02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85EEF3E-F2CD-488E-ACE5-0A76E7DA07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90568C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90568C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news-sum">
    <w:name w:val="news-sum"/>
    <w:basedOn w:val="a0"/>
    <w:rsid w:val="0090568C"/>
  </w:style>
  <w:style w:type="paragraph" w:customStyle="1" w:styleId="indent">
    <w:name w:val="indent"/>
    <w:basedOn w:val="a"/>
    <w:rsid w:val="0090568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20268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594224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13970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</Words>
  <Characters>154</Characters>
  <Application>Microsoft Office Word</Application>
  <DocSecurity>0</DocSecurity>
  <Lines>1</Lines>
  <Paragraphs>1</Paragraphs>
  <ScaleCrop>false</ScaleCrop>
  <Company>Microsoft</Company>
  <LinksUpToDate>false</LinksUpToDate>
  <CharactersWithSpaces>179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周静</dc:creator>
  <cp:keywords/>
  <dc:description/>
  <cp:lastModifiedBy>周静</cp:lastModifiedBy>
  <cp:revision>2</cp:revision>
  <dcterms:created xsi:type="dcterms:W3CDTF">2020-12-24T04:26:00Z</dcterms:created>
  <dcterms:modified xsi:type="dcterms:W3CDTF">2020-12-24T04:27:00Z</dcterms:modified>
</cp:coreProperties>
</file>