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970" w:rsidRPr="00371970" w:rsidRDefault="00371970" w:rsidP="00371970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371970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东吴期货稳健增利2号集合资产管理计划成立公告</w:t>
      </w:r>
    </w:p>
    <w:p w:rsidR="00371970" w:rsidRPr="00371970" w:rsidRDefault="00371970" w:rsidP="0037197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7197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作者：管理员   时间:2019/1/31 17:00:49  阅读:8679</w:t>
      </w:r>
    </w:p>
    <w:p w:rsidR="00371970" w:rsidRPr="00371970" w:rsidRDefault="00371970" w:rsidP="00371970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 w:hint="eastAsia"/>
          <w:color w:val="000000"/>
          <w:kern w:val="36"/>
          <w:sz w:val="24"/>
          <w:szCs w:val="24"/>
        </w:rPr>
      </w:pPr>
      <w:r w:rsidRPr="00371970">
        <w:rPr>
          <w:rFonts w:ascii="微软雅黑" w:eastAsia="微软雅黑" w:hAnsi="微软雅黑" w:cs="宋体" w:hint="eastAsia"/>
          <w:color w:val="000000"/>
          <w:kern w:val="36"/>
          <w:sz w:val="24"/>
          <w:szCs w:val="24"/>
        </w:rPr>
        <w:t>资产管理计划成立公告</w:t>
      </w:r>
    </w:p>
    <w:p w:rsidR="00371970" w:rsidRPr="00371970" w:rsidRDefault="00371970" w:rsidP="00371970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7197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371970" w:rsidRPr="00371970" w:rsidRDefault="00371970" w:rsidP="00371970">
      <w:pPr>
        <w:widowControl/>
        <w:shd w:val="clear" w:color="auto" w:fill="FFFFFF"/>
        <w:ind w:firstLine="8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7197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我司资产管理计划《东吴期货稳健增利2号集合资产管理计划》于2019年1月30日成立，募集金额为人民币1000万元整。</w:t>
      </w:r>
    </w:p>
    <w:p w:rsidR="00371970" w:rsidRPr="00371970" w:rsidRDefault="00371970" w:rsidP="00371970">
      <w:pPr>
        <w:widowControl/>
        <w:shd w:val="clear" w:color="auto" w:fill="FFFFFF"/>
        <w:ind w:firstLine="8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7197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371970" w:rsidRPr="00371970" w:rsidRDefault="00371970" w:rsidP="00371970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7197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东吴期货有限公司</w:t>
      </w:r>
    </w:p>
    <w:p w:rsidR="00371970" w:rsidRPr="00371970" w:rsidRDefault="00371970" w:rsidP="00371970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37197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2019年1月31日</w:t>
      </w:r>
    </w:p>
    <w:p w:rsidR="009C0712" w:rsidRPr="00371970" w:rsidRDefault="009C0712">
      <w:bookmarkStart w:id="0" w:name="_GoBack"/>
      <w:bookmarkEnd w:id="0"/>
    </w:p>
    <w:sectPr w:rsidR="009C0712" w:rsidRPr="003719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548"/>
    <w:rsid w:val="00371970"/>
    <w:rsid w:val="009C0712"/>
    <w:rsid w:val="00E37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719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71970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719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71970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632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2021-01-20T08:43:00Z</dcterms:created>
  <dcterms:modified xsi:type="dcterms:W3CDTF">2021-01-20T08:43:00Z</dcterms:modified>
</cp:coreProperties>
</file>